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F9" w:rsidRPr="005203C2" w:rsidRDefault="00AB7FF9" w:rsidP="00525E49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5203C2">
        <w:rPr>
          <w:rFonts w:ascii="Times New Roman" w:hAnsi="Times New Roman"/>
          <w:color w:val="000000"/>
          <w:sz w:val="20"/>
          <w:szCs w:val="20"/>
        </w:rPr>
        <w:t>Договор управления многоквартирным домом</w:t>
      </w:r>
    </w:p>
    <w:p w:rsidR="0006586C" w:rsidRPr="005203C2" w:rsidRDefault="0006586C" w:rsidP="00525E49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5203C2">
        <w:rPr>
          <w:rFonts w:ascii="Times New Roman" w:hAnsi="Times New Roman"/>
          <w:color w:val="000000"/>
          <w:sz w:val="20"/>
          <w:szCs w:val="20"/>
        </w:rPr>
        <w:t>(между управляющей организацией и собственником помещения)</w:t>
      </w:r>
    </w:p>
    <w:p w:rsidR="00DA1E3F" w:rsidRPr="005203C2" w:rsidRDefault="00DA1E3F" w:rsidP="00DD31CF">
      <w:pPr>
        <w:pStyle w:val="3"/>
        <w:spacing w:after="0"/>
        <w:ind w:left="-1134"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B7FF9" w:rsidRPr="006F4A16" w:rsidRDefault="00AB7FF9" w:rsidP="00525E49">
      <w:pPr>
        <w:pStyle w:val="article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г. Новосибирск                                                    </w:t>
      </w:r>
      <w:r w:rsidR="00DA1E3F" w:rsidRPr="006F4A16">
        <w:rPr>
          <w:rFonts w:ascii="Times New Roman" w:hAnsi="Times New Roman"/>
          <w:color w:val="000000"/>
          <w:sz w:val="16"/>
          <w:szCs w:val="16"/>
        </w:rPr>
        <w:t xml:space="preserve">                         </w:t>
      </w:r>
      <w:r w:rsidR="00355353" w:rsidRPr="006F4A16">
        <w:rPr>
          <w:rFonts w:ascii="Times New Roman" w:hAnsi="Times New Roman"/>
          <w:color w:val="000000"/>
          <w:sz w:val="16"/>
          <w:szCs w:val="16"/>
        </w:rPr>
        <w:tab/>
      </w:r>
      <w:r w:rsidR="00355353" w:rsidRPr="006F4A16">
        <w:rPr>
          <w:rFonts w:ascii="Times New Roman" w:hAnsi="Times New Roman"/>
          <w:color w:val="000000"/>
          <w:sz w:val="16"/>
          <w:szCs w:val="16"/>
        </w:rPr>
        <w:tab/>
        <w:t xml:space="preserve">        </w:t>
      </w:r>
      <w:r w:rsidR="00DA1E3F" w:rsidRPr="006F4A16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5A18E5" w:rsidRPr="006F4A16">
        <w:rPr>
          <w:rFonts w:ascii="Times New Roman" w:hAnsi="Times New Roman"/>
          <w:color w:val="000000"/>
          <w:sz w:val="16"/>
          <w:szCs w:val="16"/>
        </w:rPr>
        <w:tab/>
      </w:r>
      <w:r w:rsidR="005A18E5" w:rsidRPr="006F4A16">
        <w:rPr>
          <w:rFonts w:ascii="Times New Roman" w:hAnsi="Times New Roman"/>
          <w:color w:val="000000"/>
          <w:sz w:val="16"/>
          <w:szCs w:val="16"/>
        </w:rPr>
        <w:tab/>
      </w:r>
      <w:r w:rsidR="00B3731F">
        <w:rPr>
          <w:rFonts w:ascii="Times New Roman" w:hAnsi="Times New Roman"/>
          <w:color w:val="000000"/>
          <w:sz w:val="16"/>
          <w:szCs w:val="16"/>
        </w:rPr>
        <w:tab/>
      </w:r>
      <w:r w:rsidR="00B3731F">
        <w:rPr>
          <w:rFonts w:ascii="Times New Roman" w:hAnsi="Times New Roman"/>
          <w:color w:val="000000"/>
          <w:sz w:val="16"/>
          <w:szCs w:val="16"/>
        </w:rPr>
        <w:tab/>
      </w:r>
      <w:r w:rsidR="00DA1E3F" w:rsidRPr="006F4A1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F0E72">
        <w:rPr>
          <w:rFonts w:ascii="Times New Roman" w:hAnsi="Times New Roman"/>
          <w:color w:val="000000"/>
          <w:sz w:val="16"/>
          <w:szCs w:val="16"/>
        </w:rPr>
        <w:t>«_____»_________________20__</w:t>
      </w:r>
      <w:r w:rsidR="00DA719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F4A16">
        <w:rPr>
          <w:rFonts w:ascii="Times New Roman" w:hAnsi="Times New Roman"/>
          <w:color w:val="000000"/>
          <w:sz w:val="16"/>
          <w:szCs w:val="16"/>
        </w:rPr>
        <w:t>г.</w:t>
      </w:r>
    </w:p>
    <w:p w:rsidR="00860845" w:rsidRPr="006F4A16" w:rsidRDefault="00860845" w:rsidP="00525E49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ООО КЖЭК «Горский», именуемое в дальнейшем "Управляющая организация", в лице директора Заниной Светланы Викторовны, действующей на осн</w:t>
      </w:r>
      <w:r w:rsidRPr="006F4A16">
        <w:rPr>
          <w:rFonts w:ascii="Times New Roman" w:hAnsi="Times New Roman" w:cs="Times New Roman"/>
          <w:sz w:val="16"/>
          <w:szCs w:val="16"/>
        </w:rPr>
        <w:t>о</w:t>
      </w:r>
      <w:r w:rsidRPr="006F4A16">
        <w:rPr>
          <w:rFonts w:ascii="Times New Roman" w:hAnsi="Times New Roman" w:cs="Times New Roman"/>
          <w:sz w:val="16"/>
          <w:szCs w:val="16"/>
        </w:rPr>
        <w:t xml:space="preserve">вании Устава, с одной стороны, </w:t>
      </w:r>
    </w:p>
    <w:p w:rsidR="00860845" w:rsidRPr="006F4A16" w:rsidRDefault="00860845" w:rsidP="00525E49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и _______________</w:t>
      </w:r>
      <w:r w:rsidRPr="006F4A16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</w:t>
      </w:r>
      <w:r w:rsidR="00525E49">
        <w:rPr>
          <w:rFonts w:ascii="Times New Roman" w:hAnsi="Times New Roman" w:cs="Times New Roman"/>
          <w:sz w:val="16"/>
          <w:szCs w:val="16"/>
          <w:u w:val="single"/>
        </w:rPr>
        <w:t>____________________</w:t>
      </w:r>
      <w:r w:rsidRPr="006F4A16">
        <w:rPr>
          <w:rFonts w:ascii="Times New Roman" w:hAnsi="Times New Roman" w:cs="Times New Roman"/>
          <w:sz w:val="16"/>
          <w:szCs w:val="16"/>
          <w:u w:val="single"/>
        </w:rPr>
        <w:t>__,</w:t>
      </w:r>
      <w:r w:rsidRPr="006F4A16">
        <w:rPr>
          <w:rFonts w:ascii="Times New Roman" w:hAnsi="Times New Roman" w:cs="Times New Roman"/>
          <w:sz w:val="16"/>
          <w:szCs w:val="16"/>
        </w:rPr>
        <w:t xml:space="preserve"> являющийся </w:t>
      </w:r>
      <w:r w:rsidRPr="006F4A16">
        <w:rPr>
          <w:rFonts w:ascii="Times New Roman" w:hAnsi="Times New Roman" w:cs="Times New Roman"/>
          <w:b/>
          <w:color w:val="1F497D"/>
          <w:sz w:val="16"/>
          <w:szCs w:val="16"/>
        </w:rPr>
        <w:t xml:space="preserve">(иеся, аяся) </w:t>
      </w:r>
      <w:r w:rsidRPr="006F4A16">
        <w:rPr>
          <w:rFonts w:ascii="Times New Roman" w:hAnsi="Times New Roman" w:cs="Times New Roman"/>
          <w:sz w:val="16"/>
          <w:szCs w:val="16"/>
        </w:rPr>
        <w:t xml:space="preserve">Собственником (ами)  жилого (нежилого) помещения № ______, общей площадью _______      кв. м,   в многоквартирном доме </w:t>
      </w:r>
      <w:r w:rsidRPr="006F4A16">
        <w:rPr>
          <w:rFonts w:ascii="Times New Roman" w:hAnsi="Times New Roman" w:cs="Times New Roman"/>
          <w:b/>
          <w:color w:val="1F497D"/>
          <w:sz w:val="16"/>
          <w:szCs w:val="16"/>
        </w:rPr>
        <w:t>(далее – МКД)</w:t>
      </w:r>
      <w:r w:rsidRPr="006F4A16">
        <w:rPr>
          <w:rFonts w:ascii="Times New Roman" w:hAnsi="Times New Roman" w:cs="Times New Roman"/>
          <w:sz w:val="16"/>
          <w:szCs w:val="16"/>
        </w:rPr>
        <w:t xml:space="preserve">  по адресу: город Новосибирск, ул. ________________________ дом № ____  кв. _______ на основании свидетельства на праве собственности № ______</w:t>
      </w:r>
      <w:r w:rsidR="0047148B">
        <w:rPr>
          <w:rFonts w:ascii="Times New Roman" w:hAnsi="Times New Roman" w:cs="Times New Roman"/>
          <w:sz w:val="16"/>
          <w:szCs w:val="16"/>
        </w:rPr>
        <w:t>______________</w:t>
      </w:r>
      <w:r w:rsidRPr="006F4A16">
        <w:rPr>
          <w:rFonts w:ascii="Times New Roman" w:hAnsi="Times New Roman" w:cs="Times New Roman"/>
          <w:sz w:val="16"/>
          <w:szCs w:val="16"/>
        </w:rPr>
        <w:t xml:space="preserve"> от «____» «_____________» _____ года, или представитель Собственника в лице ___________________________________________, действующего  в соответствии с полномочиями, основанными на доверенности от «____» ___________ (копия прилагается), именуемые  далее  "Стороны",   заключили   настоящий   Д</w:t>
      </w:r>
      <w:r w:rsidRPr="006F4A16">
        <w:rPr>
          <w:rFonts w:ascii="Times New Roman" w:hAnsi="Times New Roman" w:cs="Times New Roman"/>
          <w:sz w:val="16"/>
          <w:szCs w:val="16"/>
        </w:rPr>
        <w:t>о</w:t>
      </w:r>
      <w:r w:rsidRPr="006F4A16">
        <w:rPr>
          <w:rFonts w:ascii="Times New Roman" w:hAnsi="Times New Roman" w:cs="Times New Roman"/>
          <w:sz w:val="16"/>
          <w:szCs w:val="16"/>
        </w:rPr>
        <w:t xml:space="preserve">говор   управления многоквартирным домом (далее - Договор) о нижеследующем: </w:t>
      </w:r>
    </w:p>
    <w:p w:rsidR="0006586C" w:rsidRPr="006F4A16" w:rsidRDefault="0006586C" w:rsidP="00525E49">
      <w:pPr>
        <w:pStyle w:val="3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75210" w:rsidRPr="006F4A16" w:rsidRDefault="00C96D35" w:rsidP="00525E49">
      <w:pPr>
        <w:pStyle w:val="3"/>
        <w:numPr>
          <w:ilvl w:val="0"/>
          <w:numId w:val="32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ОБЩИЕ ПОЛОЖЕНИЯ</w:t>
      </w:r>
    </w:p>
    <w:p w:rsidR="00C96D35" w:rsidRPr="006F4A16" w:rsidRDefault="00C96D35" w:rsidP="00525E49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1.1.</w:t>
      </w:r>
      <w:r w:rsidR="0006586C" w:rsidRPr="006F4A1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Настоящий </w:t>
      </w:r>
      <w:r w:rsidR="00BE22E0" w:rsidRPr="006F4A16">
        <w:rPr>
          <w:rFonts w:ascii="Times New Roman" w:hAnsi="Times New Roman"/>
          <w:color w:val="000000"/>
          <w:sz w:val="16"/>
          <w:szCs w:val="16"/>
        </w:rPr>
        <w:t>Д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оговор заключен на основании </w:t>
      </w:r>
      <w:r w:rsidR="005A18E5" w:rsidRPr="006F4A1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F4A16">
        <w:rPr>
          <w:rFonts w:ascii="Times New Roman" w:hAnsi="Times New Roman"/>
          <w:color w:val="auto"/>
          <w:sz w:val="16"/>
          <w:szCs w:val="16"/>
        </w:rPr>
        <w:t>решения общего собрания собственников по</w:t>
      </w:r>
      <w:r w:rsidR="00BE22E0" w:rsidRPr="006F4A16">
        <w:rPr>
          <w:rFonts w:ascii="Times New Roman" w:hAnsi="Times New Roman"/>
          <w:color w:val="auto"/>
          <w:sz w:val="16"/>
          <w:szCs w:val="16"/>
        </w:rPr>
        <w:t>мещений в М</w:t>
      </w:r>
      <w:r w:rsidRPr="006F4A16">
        <w:rPr>
          <w:rFonts w:ascii="Times New Roman" w:hAnsi="Times New Roman"/>
          <w:color w:val="auto"/>
          <w:sz w:val="16"/>
          <w:szCs w:val="16"/>
        </w:rPr>
        <w:t>ногоквартирном доме</w:t>
      </w:r>
      <w:r w:rsidR="00A11E3A" w:rsidRPr="006F4A16">
        <w:rPr>
          <w:rFonts w:ascii="Times New Roman" w:hAnsi="Times New Roman"/>
          <w:color w:val="auto"/>
          <w:sz w:val="16"/>
          <w:szCs w:val="16"/>
        </w:rPr>
        <w:t xml:space="preserve">, </w:t>
      </w:r>
      <w:r w:rsidR="005A18E5" w:rsidRPr="006F4A16">
        <w:rPr>
          <w:rFonts w:ascii="Times New Roman" w:hAnsi="Times New Roman"/>
          <w:color w:val="auto"/>
          <w:sz w:val="16"/>
          <w:szCs w:val="16"/>
        </w:rPr>
        <w:t xml:space="preserve">либо на основании </w:t>
      </w:r>
      <w:r w:rsidR="00A11E3A" w:rsidRPr="006F4A16">
        <w:rPr>
          <w:rFonts w:ascii="Times New Roman" w:hAnsi="Times New Roman"/>
          <w:color w:val="auto"/>
          <w:sz w:val="16"/>
          <w:szCs w:val="16"/>
        </w:rPr>
        <w:t>р</w:t>
      </w:r>
      <w:r w:rsidR="00A11E3A" w:rsidRPr="006F4A16">
        <w:rPr>
          <w:rFonts w:ascii="Times New Roman" w:hAnsi="Times New Roman"/>
          <w:color w:val="auto"/>
          <w:sz w:val="16"/>
          <w:szCs w:val="16"/>
        </w:rPr>
        <w:t>е</w:t>
      </w:r>
      <w:r w:rsidR="00A11E3A" w:rsidRPr="006F4A16">
        <w:rPr>
          <w:rFonts w:ascii="Times New Roman" w:hAnsi="Times New Roman"/>
          <w:color w:val="auto"/>
          <w:sz w:val="16"/>
          <w:szCs w:val="16"/>
        </w:rPr>
        <w:t>шения конкурсной комиссии (необходимое подчеркнуть).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1.2. Условия настоящего </w:t>
      </w:r>
      <w:r w:rsidR="00BE22E0" w:rsidRPr="006F4A16">
        <w:rPr>
          <w:rFonts w:ascii="Times New Roman" w:hAnsi="Times New Roman"/>
          <w:color w:val="000000"/>
          <w:sz w:val="16"/>
          <w:szCs w:val="16"/>
        </w:rPr>
        <w:t>Д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оговора являются одинаковыми для всех собственников помещений в </w:t>
      </w:r>
      <w:r w:rsidR="00AD591F">
        <w:rPr>
          <w:rFonts w:ascii="Times New Roman" w:hAnsi="Times New Roman"/>
          <w:color w:val="000000"/>
          <w:sz w:val="16"/>
          <w:szCs w:val="16"/>
        </w:rPr>
        <w:t>МКД</w:t>
      </w:r>
      <w:r w:rsidRPr="006F4A16">
        <w:rPr>
          <w:rFonts w:ascii="Times New Roman" w:hAnsi="Times New Roman"/>
          <w:color w:val="000000"/>
          <w:sz w:val="16"/>
          <w:szCs w:val="16"/>
        </w:rPr>
        <w:t>.</w:t>
      </w:r>
    </w:p>
    <w:p w:rsidR="00DA1E3F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1.3. </w:t>
      </w:r>
      <w:r w:rsidR="00DA1E3F" w:rsidRPr="006F4A16">
        <w:rPr>
          <w:rFonts w:ascii="Times New Roman" w:hAnsi="Times New Roman"/>
          <w:color w:val="auto"/>
          <w:sz w:val="16"/>
          <w:szCs w:val="16"/>
        </w:rPr>
        <w:t>При исполнении настоящего договора Стороны руководствуются Конституцией РФ, Гражданским кодексом РФ, Жилищным кодексом РФ, Правил</w:t>
      </w:r>
      <w:r w:rsidR="00DA1E3F" w:rsidRPr="006F4A16">
        <w:rPr>
          <w:rFonts w:ascii="Times New Roman" w:hAnsi="Times New Roman"/>
          <w:color w:val="auto"/>
          <w:sz w:val="16"/>
          <w:szCs w:val="16"/>
        </w:rPr>
        <w:t>а</w:t>
      </w:r>
      <w:r w:rsidR="00DA1E3F" w:rsidRPr="006F4A16">
        <w:rPr>
          <w:rFonts w:ascii="Times New Roman" w:hAnsi="Times New Roman"/>
          <w:color w:val="auto"/>
          <w:sz w:val="16"/>
          <w:szCs w:val="16"/>
        </w:rPr>
        <w:t xml:space="preserve">ми содержания общего имущества в </w:t>
      </w:r>
      <w:r w:rsidR="00AD591F">
        <w:rPr>
          <w:rFonts w:ascii="Times New Roman" w:hAnsi="Times New Roman"/>
          <w:color w:val="auto"/>
          <w:sz w:val="16"/>
          <w:szCs w:val="16"/>
        </w:rPr>
        <w:t>МКД</w:t>
      </w:r>
      <w:r w:rsidR="00DA1E3F" w:rsidRPr="006F4A16">
        <w:rPr>
          <w:rFonts w:ascii="Times New Roman" w:hAnsi="Times New Roman"/>
          <w:color w:val="auto"/>
          <w:sz w:val="16"/>
          <w:szCs w:val="16"/>
        </w:rPr>
        <w:t>, Правилами предоставления коммунальных услуг гражданам утвержден</w:t>
      </w:r>
      <w:r w:rsidR="00BE22E0" w:rsidRPr="006F4A16">
        <w:rPr>
          <w:rFonts w:ascii="Times New Roman" w:hAnsi="Times New Roman"/>
          <w:color w:val="auto"/>
          <w:sz w:val="16"/>
          <w:szCs w:val="16"/>
        </w:rPr>
        <w:t>ными Правительством РФ и иными</w:t>
      </w:r>
      <w:r w:rsidR="00DA1E3F" w:rsidRPr="006F4A16">
        <w:rPr>
          <w:rFonts w:ascii="Times New Roman" w:hAnsi="Times New Roman"/>
          <w:color w:val="auto"/>
          <w:sz w:val="16"/>
          <w:szCs w:val="16"/>
        </w:rPr>
        <w:t xml:space="preserve"> правовыми и нормативными актами</w:t>
      </w:r>
      <w:r w:rsidR="00BE22E0" w:rsidRPr="006F4A16">
        <w:rPr>
          <w:rFonts w:ascii="Times New Roman" w:hAnsi="Times New Roman"/>
          <w:color w:val="auto"/>
          <w:sz w:val="16"/>
          <w:szCs w:val="16"/>
        </w:rPr>
        <w:t xml:space="preserve"> Российской Федерации, Новосибирской области, города Новосибирска</w:t>
      </w:r>
      <w:r w:rsidR="00DA1E3F" w:rsidRPr="006F4A16">
        <w:rPr>
          <w:rFonts w:ascii="Times New Roman" w:hAnsi="Times New Roman"/>
          <w:color w:val="auto"/>
          <w:sz w:val="16"/>
          <w:szCs w:val="16"/>
        </w:rPr>
        <w:t>.</w:t>
      </w:r>
    </w:p>
    <w:p w:rsidR="008F56DE" w:rsidRPr="006F4A16" w:rsidRDefault="008F56DE" w:rsidP="00525E49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1.4. Высшим органом управления </w:t>
      </w:r>
      <w:r w:rsidR="00AD591F">
        <w:rPr>
          <w:rFonts w:ascii="Times New Roman" w:hAnsi="Times New Roman"/>
          <w:b w:val="0"/>
          <w:color w:val="auto"/>
          <w:sz w:val="16"/>
          <w:szCs w:val="16"/>
        </w:rPr>
        <w:t>МКД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является общее собрание Собственников помещений в </w:t>
      </w:r>
      <w:r w:rsidR="00AD591F">
        <w:rPr>
          <w:rFonts w:ascii="Times New Roman" w:hAnsi="Times New Roman"/>
          <w:b w:val="0"/>
          <w:color w:val="auto"/>
          <w:sz w:val="16"/>
          <w:szCs w:val="16"/>
        </w:rPr>
        <w:t>МКД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. </w:t>
      </w:r>
    </w:p>
    <w:p w:rsidR="00AB7FF9" w:rsidRPr="006F4A16" w:rsidRDefault="00AB7FF9" w:rsidP="00525E49">
      <w:pPr>
        <w:autoSpaceDE w:val="0"/>
        <w:autoSpaceDN w:val="0"/>
        <w:adjustRightInd w:val="0"/>
        <w:ind w:right="-2"/>
        <w:rPr>
          <w:sz w:val="16"/>
          <w:szCs w:val="16"/>
        </w:rPr>
      </w:pPr>
      <w:r w:rsidRPr="006F4A16">
        <w:rPr>
          <w:color w:val="000000"/>
          <w:sz w:val="16"/>
          <w:szCs w:val="16"/>
        </w:rPr>
        <w:t>1.</w:t>
      </w:r>
      <w:r w:rsidR="008F56DE" w:rsidRPr="006F4A16">
        <w:rPr>
          <w:color w:val="000000"/>
          <w:sz w:val="16"/>
          <w:szCs w:val="16"/>
        </w:rPr>
        <w:t>5</w:t>
      </w:r>
      <w:r w:rsidRPr="006F4A16">
        <w:rPr>
          <w:color w:val="000000"/>
          <w:sz w:val="16"/>
          <w:szCs w:val="16"/>
        </w:rPr>
        <w:t>.</w:t>
      </w:r>
      <w:r w:rsidRPr="006F4A16">
        <w:rPr>
          <w:sz w:val="16"/>
          <w:szCs w:val="16"/>
        </w:rPr>
        <w:t xml:space="preserve"> Для целей настоящего </w:t>
      </w:r>
      <w:r w:rsidR="00035D83" w:rsidRPr="006F4A16">
        <w:rPr>
          <w:sz w:val="16"/>
          <w:szCs w:val="16"/>
        </w:rPr>
        <w:t>Д</w:t>
      </w:r>
      <w:r w:rsidRPr="006F4A16">
        <w:rPr>
          <w:sz w:val="16"/>
          <w:szCs w:val="16"/>
        </w:rPr>
        <w:t>оговора применяются следующие термины и понятия:</w:t>
      </w:r>
    </w:p>
    <w:p w:rsidR="0063559B" w:rsidRPr="006F4A16" w:rsidRDefault="00AB7FF9" w:rsidP="00525E49">
      <w:pPr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b/>
          <w:color w:val="000000"/>
          <w:sz w:val="16"/>
          <w:szCs w:val="16"/>
        </w:rPr>
        <w:t>Собственник</w:t>
      </w:r>
      <w:r w:rsidR="0063559B" w:rsidRPr="006F4A16">
        <w:rPr>
          <w:b/>
          <w:color w:val="000000"/>
          <w:sz w:val="16"/>
          <w:szCs w:val="16"/>
        </w:rPr>
        <w:t xml:space="preserve"> помещения</w:t>
      </w:r>
      <w:r w:rsidRPr="006F4A16">
        <w:rPr>
          <w:b/>
          <w:color w:val="000000"/>
          <w:sz w:val="16"/>
          <w:szCs w:val="16"/>
        </w:rPr>
        <w:t xml:space="preserve"> – </w:t>
      </w:r>
      <w:r w:rsidR="00035D83" w:rsidRPr="006F4A16">
        <w:rPr>
          <w:sz w:val="16"/>
          <w:szCs w:val="16"/>
        </w:rPr>
        <w:t>физическое или юридическое лицо, обладающее правом собственности, выступающее в роли владельца, распорядителя, пользователя объекта собственности</w:t>
      </w:r>
      <w:r w:rsidR="0063559B" w:rsidRPr="006F4A16">
        <w:rPr>
          <w:sz w:val="16"/>
          <w:szCs w:val="16"/>
        </w:rPr>
        <w:t xml:space="preserve"> – жилого (нежилого) помещения</w:t>
      </w:r>
      <w:r w:rsidR="00035D83" w:rsidRPr="006F4A16">
        <w:rPr>
          <w:sz w:val="16"/>
          <w:szCs w:val="16"/>
        </w:rPr>
        <w:t>.</w:t>
      </w:r>
      <w:r w:rsidR="0017422B" w:rsidRPr="006F4A16">
        <w:rPr>
          <w:sz w:val="16"/>
          <w:szCs w:val="16"/>
        </w:rPr>
        <w:t xml:space="preserve"> </w:t>
      </w:r>
      <w:r w:rsidR="0063559B" w:rsidRPr="006F4A16">
        <w:rPr>
          <w:sz w:val="16"/>
          <w:szCs w:val="16"/>
        </w:rPr>
        <w:t xml:space="preserve">Собственник помещения несет бремя содержания данного помещения и общего имущества Собственников помещений в </w:t>
      </w:r>
      <w:r w:rsidR="00AD591F">
        <w:rPr>
          <w:sz w:val="16"/>
          <w:szCs w:val="16"/>
        </w:rPr>
        <w:t>МКД</w:t>
      </w:r>
      <w:r w:rsidR="0063559B" w:rsidRPr="006F4A16">
        <w:rPr>
          <w:sz w:val="16"/>
          <w:szCs w:val="16"/>
        </w:rPr>
        <w:t xml:space="preserve">. Собственник владеет, пользуется и распоряжается общим имуществом в </w:t>
      </w:r>
      <w:r w:rsidR="00AD591F">
        <w:rPr>
          <w:sz w:val="16"/>
          <w:szCs w:val="16"/>
        </w:rPr>
        <w:t>МКД</w:t>
      </w:r>
      <w:r w:rsidR="0063559B" w:rsidRPr="006F4A16">
        <w:rPr>
          <w:sz w:val="16"/>
          <w:szCs w:val="16"/>
        </w:rPr>
        <w:t xml:space="preserve">. </w:t>
      </w:r>
    </w:p>
    <w:p w:rsidR="00035D83" w:rsidRPr="006F4A16" w:rsidRDefault="0063559B" w:rsidP="00525E49">
      <w:pPr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Доля в праве общей собственности на общее имущество в </w:t>
      </w:r>
      <w:r w:rsidR="00AD591F">
        <w:rPr>
          <w:sz w:val="16"/>
          <w:szCs w:val="16"/>
        </w:rPr>
        <w:t>МКД</w:t>
      </w:r>
      <w:r w:rsidRPr="006F4A16">
        <w:rPr>
          <w:sz w:val="16"/>
          <w:szCs w:val="16"/>
        </w:rPr>
        <w:t xml:space="preserve"> Собственника помещения в этом доме пропорциональна размеру общей площади указа</w:t>
      </w:r>
      <w:r w:rsidRPr="006F4A16">
        <w:rPr>
          <w:sz w:val="16"/>
          <w:szCs w:val="16"/>
        </w:rPr>
        <w:t>н</w:t>
      </w:r>
      <w:r w:rsidRPr="006F4A16">
        <w:rPr>
          <w:sz w:val="16"/>
          <w:szCs w:val="16"/>
        </w:rPr>
        <w:t>ного помещения.</w:t>
      </w:r>
    </w:p>
    <w:p w:rsidR="00374E91" w:rsidRPr="006F4A16" w:rsidRDefault="00AB7FF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b/>
          <w:sz w:val="16"/>
          <w:szCs w:val="16"/>
        </w:rPr>
        <w:t>Управляющая организация</w:t>
      </w:r>
      <w:r w:rsidRPr="006F4A16">
        <w:rPr>
          <w:rFonts w:ascii="Times New Roman" w:hAnsi="Times New Roman" w:cs="Times New Roman"/>
          <w:sz w:val="16"/>
          <w:szCs w:val="16"/>
        </w:rPr>
        <w:t xml:space="preserve"> </w:t>
      </w:r>
      <w:r w:rsidR="00374E91" w:rsidRPr="006F4A16">
        <w:rPr>
          <w:rFonts w:ascii="Times New Roman" w:hAnsi="Times New Roman" w:cs="Times New Roman"/>
          <w:b/>
          <w:sz w:val="16"/>
          <w:szCs w:val="16"/>
        </w:rPr>
        <w:t>–</w:t>
      </w:r>
      <w:r w:rsidR="00374E91" w:rsidRPr="006F4A16">
        <w:rPr>
          <w:rFonts w:ascii="Times New Roman" w:hAnsi="Times New Roman" w:cs="Times New Roman"/>
          <w:sz w:val="16"/>
          <w:szCs w:val="16"/>
        </w:rPr>
        <w:t xml:space="preserve"> юридическое лицо независимо от организационно-правовой формы, а также индивидуальный предприниматель, </w:t>
      </w:r>
      <w:r w:rsidR="001667E4" w:rsidRPr="006F4A16">
        <w:rPr>
          <w:rFonts w:ascii="Times New Roman" w:hAnsi="Times New Roman" w:cs="Times New Roman"/>
          <w:sz w:val="16"/>
          <w:szCs w:val="16"/>
        </w:rPr>
        <w:t>у котор</w:t>
      </w:r>
      <w:r w:rsidR="001667E4" w:rsidRPr="006F4A16">
        <w:rPr>
          <w:rFonts w:ascii="Times New Roman" w:hAnsi="Times New Roman" w:cs="Times New Roman"/>
          <w:sz w:val="16"/>
          <w:szCs w:val="16"/>
        </w:rPr>
        <w:t>о</w:t>
      </w:r>
      <w:r w:rsidR="001667E4" w:rsidRPr="006F4A16">
        <w:rPr>
          <w:rFonts w:ascii="Times New Roman" w:hAnsi="Times New Roman" w:cs="Times New Roman"/>
          <w:sz w:val="16"/>
          <w:szCs w:val="16"/>
        </w:rPr>
        <w:t>го возникли права и обязанности в соответствии с законом</w:t>
      </w:r>
      <w:r w:rsidR="00374E91" w:rsidRPr="006F4A16">
        <w:rPr>
          <w:rFonts w:ascii="Times New Roman" w:hAnsi="Times New Roman" w:cs="Times New Roman"/>
          <w:sz w:val="16"/>
          <w:szCs w:val="16"/>
        </w:rPr>
        <w:t xml:space="preserve"> на выполнение функций по управлению таким домом и предоставлению коммунальных услуг.</w:t>
      </w:r>
    </w:p>
    <w:p w:rsidR="00374E91" w:rsidRPr="006F4A16" w:rsidRDefault="00374E91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b/>
          <w:sz w:val="16"/>
          <w:szCs w:val="16"/>
        </w:rPr>
        <w:t>Исполнители</w:t>
      </w:r>
      <w:r w:rsidRPr="006F4A16">
        <w:rPr>
          <w:rFonts w:ascii="Times New Roman" w:hAnsi="Times New Roman" w:cs="Times New Roman"/>
          <w:sz w:val="16"/>
          <w:szCs w:val="16"/>
        </w:rPr>
        <w:t xml:space="preserve"> </w:t>
      </w:r>
      <w:r w:rsidRPr="006F4A16">
        <w:rPr>
          <w:rFonts w:ascii="Times New Roman" w:hAnsi="Times New Roman" w:cs="Times New Roman"/>
          <w:b/>
          <w:sz w:val="16"/>
          <w:szCs w:val="16"/>
        </w:rPr>
        <w:t>-</w:t>
      </w:r>
      <w:r w:rsidRPr="006F4A16">
        <w:rPr>
          <w:rFonts w:ascii="Times New Roman" w:hAnsi="Times New Roman" w:cs="Times New Roman"/>
          <w:sz w:val="16"/>
          <w:szCs w:val="16"/>
        </w:rPr>
        <w:t xml:space="preserve">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капитальному ремонту, теплоснабжению, водоснабжению, водоотведению, электроснабжению, газосна</w:t>
      </w:r>
      <w:r w:rsidRPr="006F4A16">
        <w:rPr>
          <w:rFonts w:ascii="Times New Roman" w:hAnsi="Times New Roman" w:cs="Times New Roman"/>
          <w:sz w:val="16"/>
          <w:szCs w:val="16"/>
        </w:rPr>
        <w:t>б</w:t>
      </w:r>
      <w:r w:rsidRPr="006F4A16">
        <w:rPr>
          <w:rFonts w:ascii="Times New Roman" w:hAnsi="Times New Roman" w:cs="Times New Roman"/>
          <w:sz w:val="16"/>
          <w:szCs w:val="16"/>
        </w:rPr>
        <w:t>жению.</w:t>
      </w:r>
    </w:p>
    <w:p w:rsidR="00374E91" w:rsidRPr="006F4A16" w:rsidRDefault="00374E91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организация действует от своего имени и за счет Собственника.</w:t>
      </w:r>
    </w:p>
    <w:p w:rsidR="00E336DE" w:rsidRPr="006F4A16" w:rsidRDefault="00AB7FF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b/>
          <w:sz w:val="16"/>
          <w:szCs w:val="16"/>
        </w:rPr>
        <w:t>Общее имущество</w:t>
      </w:r>
      <w:r w:rsidRPr="006F4A16">
        <w:rPr>
          <w:rFonts w:ascii="Times New Roman" w:hAnsi="Times New Roman" w:cs="Times New Roman"/>
          <w:sz w:val="16"/>
          <w:szCs w:val="16"/>
        </w:rPr>
        <w:t xml:space="preserve"> </w:t>
      </w:r>
      <w:r w:rsidR="00374E91" w:rsidRPr="006F4A16">
        <w:rPr>
          <w:rFonts w:ascii="Times New Roman" w:hAnsi="Times New Roman" w:cs="Times New Roman"/>
          <w:sz w:val="16"/>
          <w:szCs w:val="16"/>
        </w:rPr>
        <w:t xml:space="preserve">в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Pr="006F4A16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="00374E91" w:rsidRPr="006F4A16">
        <w:rPr>
          <w:rFonts w:ascii="Times New Roman" w:hAnsi="Times New Roman" w:cs="Times New Roman"/>
          <w:sz w:val="16"/>
          <w:szCs w:val="16"/>
        </w:rPr>
        <w:t>принадлежащие Собственникам помещений на праве общей долевой собственности помещения в данном доме, не явля</w:t>
      </w:r>
      <w:r w:rsidR="00374E91" w:rsidRPr="006F4A16">
        <w:rPr>
          <w:rFonts w:ascii="Times New Roman" w:hAnsi="Times New Roman" w:cs="Times New Roman"/>
          <w:sz w:val="16"/>
          <w:szCs w:val="16"/>
        </w:rPr>
        <w:t>ю</w:t>
      </w:r>
      <w:r w:rsidR="00374E91" w:rsidRPr="006F4A16">
        <w:rPr>
          <w:rFonts w:ascii="Times New Roman" w:hAnsi="Times New Roman" w:cs="Times New Roman"/>
          <w:sz w:val="16"/>
          <w:szCs w:val="16"/>
        </w:rPr>
        <w:t>щиеся частями квартир и предназначенные для обслуживания более одного помещения в данном доме, в том числе межквартирные лестничные площа</w:t>
      </w:r>
      <w:r w:rsidR="00374E91" w:rsidRPr="006F4A16">
        <w:rPr>
          <w:rFonts w:ascii="Times New Roman" w:hAnsi="Times New Roman" w:cs="Times New Roman"/>
          <w:sz w:val="16"/>
          <w:szCs w:val="16"/>
        </w:rPr>
        <w:t>д</w:t>
      </w:r>
      <w:r w:rsidR="00374E91" w:rsidRPr="006F4A16">
        <w:rPr>
          <w:rFonts w:ascii="Times New Roman" w:hAnsi="Times New Roman" w:cs="Times New Roman"/>
          <w:sz w:val="16"/>
          <w:szCs w:val="16"/>
        </w:rPr>
        <w:t>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</w:t>
      </w:r>
      <w:r w:rsidR="00374E91" w:rsidRPr="006F4A16">
        <w:rPr>
          <w:rFonts w:ascii="Times New Roman" w:hAnsi="Times New Roman" w:cs="Times New Roman"/>
          <w:sz w:val="16"/>
          <w:szCs w:val="16"/>
        </w:rPr>
        <w:t>н</w:t>
      </w:r>
      <w:r w:rsidR="00374E91" w:rsidRPr="006F4A16">
        <w:rPr>
          <w:rFonts w:ascii="Times New Roman" w:hAnsi="Times New Roman" w:cs="Times New Roman"/>
          <w:sz w:val="16"/>
          <w:szCs w:val="16"/>
        </w:rPr>
        <w:t>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</w:t>
      </w:r>
      <w:r w:rsidR="00374E91" w:rsidRPr="006F4A16">
        <w:rPr>
          <w:rFonts w:ascii="Times New Roman" w:hAnsi="Times New Roman" w:cs="Times New Roman"/>
          <w:sz w:val="16"/>
          <w:szCs w:val="16"/>
        </w:rPr>
        <w:t>т</w:t>
      </w:r>
      <w:r w:rsidR="00374E91" w:rsidRPr="006F4A16">
        <w:rPr>
          <w:rFonts w:ascii="Times New Roman" w:hAnsi="Times New Roman" w:cs="Times New Roman"/>
          <w:sz w:val="16"/>
          <w:szCs w:val="16"/>
        </w:rPr>
        <w:t xml:space="preserve">ройства и иные предназначенные для обслуживания, эксплуатации и благоустройства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="00374E91" w:rsidRPr="006F4A16">
        <w:rPr>
          <w:rFonts w:ascii="Times New Roman" w:hAnsi="Times New Roman" w:cs="Times New Roman"/>
          <w:sz w:val="16"/>
          <w:szCs w:val="16"/>
        </w:rPr>
        <w:t xml:space="preserve"> объекты, расположенные на </w:t>
      </w:r>
      <w:r w:rsidR="00E336DE" w:rsidRPr="006F4A16">
        <w:rPr>
          <w:rFonts w:ascii="Times New Roman" w:hAnsi="Times New Roman" w:cs="Times New Roman"/>
          <w:sz w:val="16"/>
          <w:szCs w:val="16"/>
        </w:rPr>
        <w:t xml:space="preserve">данном </w:t>
      </w:r>
      <w:r w:rsidR="00374E91" w:rsidRPr="006F4A16">
        <w:rPr>
          <w:rFonts w:ascii="Times New Roman" w:hAnsi="Times New Roman" w:cs="Times New Roman"/>
          <w:sz w:val="16"/>
          <w:szCs w:val="16"/>
        </w:rPr>
        <w:t>земельном участке.</w:t>
      </w:r>
      <w:r w:rsidR="00E336DE" w:rsidRPr="006F4A16">
        <w:rPr>
          <w:rFonts w:ascii="Times New Roman" w:hAnsi="Times New Roman" w:cs="Times New Roman"/>
          <w:sz w:val="16"/>
          <w:szCs w:val="16"/>
        </w:rPr>
        <w:t xml:space="preserve"> Гр</w:t>
      </w:r>
      <w:r w:rsidR="00E336DE" w:rsidRPr="006F4A16">
        <w:rPr>
          <w:rFonts w:ascii="Times New Roman" w:hAnsi="Times New Roman" w:cs="Times New Roman"/>
          <w:sz w:val="16"/>
          <w:szCs w:val="16"/>
        </w:rPr>
        <w:t>а</w:t>
      </w:r>
      <w:r w:rsidR="00E336DE" w:rsidRPr="006F4A16">
        <w:rPr>
          <w:rFonts w:ascii="Times New Roman" w:hAnsi="Times New Roman" w:cs="Times New Roman"/>
          <w:sz w:val="16"/>
          <w:szCs w:val="16"/>
        </w:rPr>
        <w:t xml:space="preserve">ницы и размер земельного участка, на котором расположен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="00E336DE" w:rsidRPr="006F4A16">
        <w:rPr>
          <w:rFonts w:ascii="Times New Roman" w:hAnsi="Times New Roman" w:cs="Times New Roman"/>
          <w:sz w:val="16"/>
          <w:szCs w:val="16"/>
        </w:rPr>
        <w:t>, определяются в соответствии с требованиями земельного законодательства и законод</w:t>
      </w:r>
      <w:r w:rsidR="00E336DE" w:rsidRPr="006F4A16">
        <w:rPr>
          <w:rFonts w:ascii="Times New Roman" w:hAnsi="Times New Roman" w:cs="Times New Roman"/>
          <w:sz w:val="16"/>
          <w:szCs w:val="16"/>
        </w:rPr>
        <w:t>а</w:t>
      </w:r>
      <w:r w:rsidR="00E336DE" w:rsidRPr="006F4A16">
        <w:rPr>
          <w:rFonts w:ascii="Times New Roman" w:hAnsi="Times New Roman" w:cs="Times New Roman"/>
          <w:sz w:val="16"/>
          <w:szCs w:val="16"/>
        </w:rPr>
        <w:t>тельства о градостроительной деятельности.</w:t>
      </w:r>
    </w:p>
    <w:p w:rsidR="00E336DE" w:rsidRPr="006F4A16" w:rsidRDefault="00374E91" w:rsidP="00525E49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Состав общего имущества </w:t>
      </w:r>
      <w:r w:rsidR="00AD591F">
        <w:rPr>
          <w:rFonts w:ascii="Times New Roman" w:hAnsi="Times New Roman"/>
          <w:b w:val="0"/>
          <w:color w:val="auto"/>
          <w:sz w:val="16"/>
          <w:szCs w:val="16"/>
        </w:rPr>
        <w:t>МКД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и </w:t>
      </w:r>
      <w:r w:rsidR="00E336DE" w:rsidRPr="006F4A16">
        <w:rPr>
          <w:rFonts w:ascii="Times New Roman" w:hAnsi="Times New Roman"/>
          <w:b w:val="0"/>
          <w:color w:val="auto"/>
          <w:sz w:val="16"/>
          <w:szCs w:val="16"/>
        </w:rPr>
        <w:t>придомовой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территории, в отношении которого будет осуществляться управление, указан</w:t>
      </w:r>
      <w:r w:rsidR="00810335"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в Приложении </w:t>
      </w:r>
      <w:r w:rsidR="005A18E5" w:rsidRPr="006F4A16">
        <w:rPr>
          <w:rFonts w:ascii="Times New Roman" w:hAnsi="Times New Roman"/>
          <w:b w:val="0"/>
          <w:color w:val="auto"/>
          <w:sz w:val="16"/>
          <w:szCs w:val="16"/>
        </w:rPr>
        <w:t>1</w:t>
      </w:r>
      <w:r w:rsidR="00E336DE" w:rsidRPr="006F4A16">
        <w:rPr>
          <w:rFonts w:ascii="Times New Roman" w:hAnsi="Times New Roman"/>
          <w:b w:val="0"/>
          <w:color w:val="auto"/>
          <w:sz w:val="16"/>
          <w:szCs w:val="16"/>
        </w:rPr>
        <w:t>.</w:t>
      </w:r>
    </w:p>
    <w:p w:rsidR="008F56DE" w:rsidRPr="006F4A16" w:rsidRDefault="008F56D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</w:t>
      </w:r>
      <w:r w:rsidRPr="006F4A16">
        <w:rPr>
          <w:rFonts w:ascii="Times New Roman" w:hAnsi="Times New Roman" w:cs="Times New Roman"/>
          <w:sz w:val="16"/>
          <w:szCs w:val="16"/>
        </w:rPr>
        <w:t>а</w:t>
      </w:r>
      <w:r w:rsidRPr="006F4A16">
        <w:rPr>
          <w:rFonts w:ascii="Times New Roman" w:hAnsi="Times New Roman" w:cs="Times New Roman"/>
          <w:sz w:val="16"/>
          <w:szCs w:val="16"/>
        </w:rPr>
        <w:t>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8F56DE" w:rsidRPr="006F4A16" w:rsidRDefault="008F56D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Иное лицо, пользующееся жилым помещением на основании соглашения с Собственником данного помещения, имеет права, несет обязанности и отве</w:t>
      </w:r>
      <w:r w:rsidRPr="006F4A16">
        <w:rPr>
          <w:rFonts w:ascii="Times New Roman" w:hAnsi="Times New Roman" w:cs="Times New Roman"/>
          <w:sz w:val="16"/>
          <w:szCs w:val="16"/>
        </w:rPr>
        <w:t>т</w:t>
      </w:r>
      <w:r w:rsidRPr="006F4A16">
        <w:rPr>
          <w:rFonts w:ascii="Times New Roman" w:hAnsi="Times New Roman" w:cs="Times New Roman"/>
          <w:sz w:val="16"/>
          <w:szCs w:val="16"/>
        </w:rPr>
        <w:t>ственность в соответствии с условиями такого соглашения.</w:t>
      </w:r>
    </w:p>
    <w:p w:rsidR="008F56DE" w:rsidRPr="006F4A16" w:rsidRDefault="008F56D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Лицо, пользующееся нежилыми помещениями на основании разрешения Собственника данного помещения, имеет права, несет обязанности и ответс</w:t>
      </w:r>
      <w:r w:rsidRPr="006F4A16">
        <w:rPr>
          <w:rFonts w:ascii="Times New Roman" w:hAnsi="Times New Roman" w:cs="Times New Roman"/>
          <w:sz w:val="16"/>
          <w:szCs w:val="16"/>
        </w:rPr>
        <w:t>т</w:t>
      </w:r>
      <w:r w:rsidRPr="006F4A16">
        <w:rPr>
          <w:rFonts w:ascii="Times New Roman" w:hAnsi="Times New Roman" w:cs="Times New Roman"/>
          <w:sz w:val="16"/>
          <w:szCs w:val="16"/>
        </w:rPr>
        <w:t>венность в соответствии с условиями такого разрешения.</w:t>
      </w:r>
    </w:p>
    <w:p w:rsidR="00AB7FF9" w:rsidRPr="006F4A16" w:rsidRDefault="00AB7FF9" w:rsidP="00525E49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Коммунальные услуги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- деятельность </w:t>
      </w:r>
      <w:r w:rsidR="00C53CC6"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Управляющей организации по предоставлению 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AB7FF9" w:rsidRPr="006F4A16" w:rsidRDefault="00AB7FF9" w:rsidP="00525E49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Жилищные услуги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– </w:t>
      </w:r>
      <w:r w:rsidR="00C53CC6" w:rsidRPr="006F4A16">
        <w:rPr>
          <w:rFonts w:ascii="Times New Roman" w:hAnsi="Times New Roman"/>
          <w:b w:val="0"/>
          <w:color w:val="auto"/>
          <w:sz w:val="16"/>
          <w:szCs w:val="16"/>
        </w:rPr>
        <w:t>услуги Управляющей организации</w:t>
      </w:r>
      <w:r w:rsidR="009B041B"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по поддержанию и восстановлению надлежащего технического и санитарного состояния общего имущества собственников помещений в </w:t>
      </w:r>
      <w:r w:rsidR="00AD591F">
        <w:rPr>
          <w:rFonts w:ascii="Times New Roman" w:hAnsi="Times New Roman"/>
          <w:b w:val="0"/>
          <w:color w:val="auto"/>
          <w:sz w:val="16"/>
          <w:szCs w:val="16"/>
        </w:rPr>
        <w:t>МКД</w:t>
      </w:r>
      <w:r w:rsidR="009B041B"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, вывозу </w:t>
      </w:r>
      <w:r w:rsidR="00C53CC6" w:rsidRPr="006F4A16">
        <w:rPr>
          <w:rFonts w:ascii="Times New Roman" w:hAnsi="Times New Roman"/>
          <w:b w:val="0"/>
          <w:color w:val="auto"/>
          <w:sz w:val="16"/>
          <w:szCs w:val="16"/>
        </w:rPr>
        <w:t>твердых бытовых отходов и иные</w:t>
      </w:r>
      <w:r w:rsidR="009B041B"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услуги,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</w:t>
      </w:r>
      <w:r w:rsidR="00E82FDC" w:rsidRPr="006F4A16">
        <w:rPr>
          <w:rFonts w:ascii="Times New Roman" w:hAnsi="Times New Roman"/>
          <w:b w:val="0"/>
          <w:color w:val="auto"/>
          <w:sz w:val="16"/>
          <w:szCs w:val="16"/>
        </w:rPr>
        <w:t>предусмотрен</w:t>
      </w:r>
      <w:r w:rsidR="00DB397F" w:rsidRPr="006F4A16">
        <w:rPr>
          <w:rFonts w:ascii="Times New Roman" w:hAnsi="Times New Roman"/>
          <w:b w:val="0"/>
          <w:color w:val="auto"/>
          <w:sz w:val="16"/>
          <w:szCs w:val="16"/>
        </w:rPr>
        <w:t>ны</w:t>
      </w:r>
      <w:r w:rsidR="009B041B"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е </w:t>
      </w:r>
      <w:r w:rsidR="006F6929" w:rsidRPr="006F4A16">
        <w:rPr>
          <w:rFonts w:ascii="Times New Roman" w:hAnsi="Times New Roman"/>
          <w:b w:val="0"/>
          <w:color w:val="auto"/>
          <w:sz w:val="16"/>
          <w:szCs w:val="16"/>
        </w:rPr>
        <w:t>Д</w:t>
      </w:r>
      <w:r w:rsidR="00E82FDC" w:rsidRPr="006F4A16">
        <w:rPr>
          <w:rFonts w:ascii="Times New Roman" w:hAnsi="Times New Roman"/>
          <w:b w:val="0"/>
          <w:color w:val="auto"/>
          <w:sz w:val="16"/>
          <w:szCs w:val="16"/>
        </w:rPr>
        <w:t>оговором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>.</w:t>
      </w:r>
    </w:p>
    <w:p w:rsidR="00AB7FF9" w:rsidRPr="006F4A16" w:rsidRDefault="00AB7FF9" w:rsidP="00525E49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Уполномоченное лицо (орган)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– лицо (лиц</w:t>
      </w:r>
      <w:r w:rsidR="00C53CC6" w:rsidRPr="006F4A16">
        <w:rPr>
          <w:rFonts w:ascii="Times New Roman" w:hAnsi="Times New Roman"/>
          <w:b w:val="0"/>
          <w:color w:val="auto"/>
          <w:sz w:val="16"/>
          <w:szCs w:val="16"/>
        </w:rPr>
        <w:t>а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), выбранное (-ые)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</w:t>
      </w:r>
      <w:r w:rsidR="00AD591F">
        <w:rPr>
          <w:rFonts w:ascii="Times New Roman" w:hAnsi="Times New Roman"/>
          <w:b w:val="0"/>
          <w:color w:val="auto"/>
          <w:sz w:val="16"/>
          <w:szCs w:val="16"/>
        </w:rPr>
        <w:t>МКД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>.</w:t>
      </w:r>
    </w:p>
    <w:p w:rsidR="005A18E5" w:rsidRPr="006F4A16" w:rsidRDefault="005A18E5" w:rsidP="00525E49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475210" w:rsidRPr="006F4A16" w:rsidRDefault="00C96D35" w:rsidP="00525E49">
      <w:pPr>
        <w:pStyle w:val="3"/>
        <w:numPr>
          <w:ilvl w:val="0"/>
          <w:numId w:val="32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ПРЕДМЕТ ДОГОВОРА</w:t>
      </w:r>
    </w:p>
    <w:p w:rsidR="00C96D35" w:rsidRPr="006F4A16" w:rsidRDefault="00C96D35" w:rsidP="00525E49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8F56DE" w:rsidRPr="006F4A16" w:rsidRDefault="00DA1E3F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color w:val="000000"/>
          <w:sz w:val="16"/>
          <w:szCs w:val="16"/>
        </w:rPr>
        <w:t xml:space="preserve">2.1. </w:t>
      </w:r>
      <w:r w:rsidR="008F56DE" w:rsidRPr="006F4A16">
        <w:rPr>
          <w:rFonts w:ascii="Times New Roman" w:hAnsi="Times New Roman" w:cs="Times New Roman"/>
          <w:sz w:val="16"/>
          <w:szCs w:val="16"/>
        </w:rPr>
        <w:t xml:space="preserve">Целью настоящего Договора является обеспечение благоприятных и безопасных условий проживания граждан, надлежащего содержания общего имущества в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="008F56DE" w:rsidRPr="006F4A16">
        <w:rPr>
          <w:rFonts w:ascii="Times New Roman" w:hAnsi="Times New Roman" w:cs="Times New Roman"/>
          <w:sz w:val="16"/>
          <w:szCs w:val="16"/>
        </w:rPr>
        <w:t xml:space="preserve">, а также предоставление коммунальных услуг собственникам помещений и иным гражданам, проживающим в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="008F56DE" w:rsidRPr="006F4A16">
        <w:rPr>
          <w:rFonts w:ascii="Times New Roman" w:hAnsi="Times New Roman" w:cs="Times New Roman"/>
          <w:sz w:val="16"/>
          <w:szCs w:val="16"/>
        </w:rPr>
        <w:t>.</w:t>
      </w:r>
    </w:p>
    <w:p w:rsidR="00DA1E3F" w:rsidRPr="006F4A16" w:rsidRDefault="008F56D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2.2. </w:t>
      </w:r>
      <w:r w:rsidR="00DA1E3F" w:rsidRPr="006F4A16">
        <w:rPr>
          <w:rFonts w:ascii="Times New Roman" w:hAnsi="Times New Roman" w:cs="Times New Roman"/>
          <w:sz w:val="16"/>
          <w:szCs w:val="16"/>
        </w:rPr>
        <w:t xml:space="preserve">По настоящему Договору Управляющая организация, в течение согласованного </w:t>
      </w:r>
      <w:r w:rsidRPr="006F4A16">
        <w:rPr>
          <w:rFonts w:ascii="Times New Roman" w:hAnsi="Times New Roman" w:cs="Times New Roman"/>
          <w:sz w:val="16"/>
          <w:szCs w:val="16"/>
        </w:rPr>
        <w:t xml:space="preserve">настоящим Договором </w:t>
      </w:r>
      <w:r w:rsidR="00DA1E3F" w:rsidRPr="006F4A16">
        <w:rPr>
          <w:rFonts w:ascii="Times New Roman" w:hAnsi="Times New Roman" w:cs="Times New Roman"/>
          <w:sz w:val="16"/>
          <w:szCs w:val="16"/>
        </w:rPr>
        <w:t xml:space="preserve">срока, за плату, </w:t>
      </w:r>
      <w:r w:rsidR="00A11E3A" w:rsidRPr="006F4A16">
        <w:rPr>
          <w:rFonts w:ascii="Times New Roman" w:hAnsi="Times New Roman" w:cs="Times New Roman"/>
          <w:sz w:val="16"/>
          <w:szCs w:val="16"/>
        </w:rPr>
        <w:t xml:space="preserve">установленную в </w:t>
      </w:r>
      <w:r w:rsidR="005A18E5" w:rsidRPr="006F4A16">
        <w:rPr>
          <w:rFonts w:ascii="Times New Roman" w:hAnsi="Times New Roman" w:cs="Times New Roman"/>
          <w:sz w:val="16"/>
          <w:szCs w:val="16"/>
        </w:rPr>
        <w:t>соответствии</w:t>
      </w:r>
      <w:r w:rsidR="00A11E3A" w:rsidRPr="006F4A16">
        <w:rPr>
          <w:rFonts w:ascii="Times New Roman" w:hAnsi="Times New Roman" w:cs="Times New Roman"/>
          <w:sz w:val="16"/>
          <w:szCs w:val="16"/>
        </w:rPr>
        <w:t xml:space="preserve"> с условиями</w:t>
      </w:r>
      <w:r w:rsidR="00A11E3A" w:rsidRPr="006F4A16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DA1E3F" w:rsidRPr="006F4A16">
        <w:rPr>
          <w:rFonts w:ascii="Times New Roman" w:hAnsi="Times New Roman" w:cs="Times New Roman"/>
          <w:sz w:val="16"/>
          <w:szCs w:val="16"/>
        </w:rPr>
        <w:t xml:space="preserve"> настоящего </w:t>
      </w:r>
      <w:r w:rsidRPr="006F4A16">
        <w:rPr>
          <w:rFonts w:ascii="Times New Roman" w:hAnsi="Times New Roman" w:cs="Times New Roman"/>
          <w:sz w:val="16"/>
          <w:szCs w:val="16"/>
        </w:rPr>
        <w:t>Д</w:t>
      </w:r>
      <w:r w:rsidR="00DA1E3F" w:rsidRPr="006F4A16">
        <w:rPr>
          <w:rFonts w:ascii="Times New Roman" w:hAnsi="Times New Roman" w:cs="Times New Roman"/>
          <w:sz w:val="16"/>
          <w:szCs w:val="16"/>
        </w:rPr>
        <w:t xml:space="preserve">оговора, обязуется оказывать услуги и выполнять работы по содержанию и ремонту общего имущества в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="00DA1E3F" w:rsidRPr="006F4A16">
        <w:rPr>
          <w:rFonts w:ascii="Times New Roman" w:hAnsi="Times New Roman" w:cs="Times New Roman"/>
          <w:sz w:val="16"/>
          <w:szCs w:val="16"/>
        </w:rPr>
        <w:t xml:space="preserve">, предоставлять коммунальные и жилищные услуги надлежащего качества, осуществлять иную направленную на достижение целей управления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="00DA1E3F" w:rsidRPr="006F4A16">
        <w:rPr>
          <w:rFonts w:ascii="Times New Roman" w:hAnsi="Times New Roman" w:cs="Times New Roman"/>
          <w:sz w:val="16"/>
          <w:szCs w:val="16"/>
        </w:rPr>
        <w:t xml:space="preserve"> деятельность.</w:t>
      </w:r>
    </w:p>
    <w:p w:rsidR="00DA1E3F" w:rsidRPr="006F4A16" w:rsidRDefault="00DA1E3F" w:rsidP="00525E49">
      <w:pPr>
        <w:shd w:val="clear" w:color="auto" w:fill="FFFFFF"/>
        <w:tabs>
          <w:tab w:val="left" w:pos="797"/>
        </w:tabs>
        <w:ind w:right="-2"/>
        <w:jc w:val="center"/>
        <w:rPr>
          <w:sz w:val="16"/>
          <w:szCs w:val="16"/>
        </w:rPr>
      </w:pPr>
      <w:r w:rsidRPr="006F4A16">
        <w:rPr>
          <w:sz w:val="16"/>
          <w:szCs w:val="16"/>
        </w:rPr>
        <w:t>Управление жилым домом включает:</w:t>
      </w:r>
    </w:p>
    <w:p w:rsidR="00DA1E3F" w:rsidRPr="006F4A16" w:rsidRDefault="00DA1E3F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а) организацию эксплуатации жилого дома в соответствии с действующими нормами и правилами;</w:t>
      </w:r>
    </w:p>
    <w:p w:rsidR="00DA1E3F" w:rsidRPr="006F4A16" w:rsidRDefault="00DA1E3F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б) организацию взаимоотношений с ресурсоснабжающими организациями, </w:t>
      </w:r>
      <w:r w:rsidR="00A502FA" w:rsidRPr="006F4A16">
        <w:rPr>
          <w:sz w:val="16"/>
          <w:szCs w:val="16"/>
        </w:rPr>
        <w:t xml:space="preserve">исполнителями, </w:t>
      </w:r>
      <w:r w:rsidRPr="006F4A16">
        <w:rPr>
          <w:sz w:val="16"/>
          <w:szCs w:val="16"/>
        </w:rPr>
        <w:t>подрядными и специализированными организациями;</w:t>
      </w:r>
    </w:p>
    <w:p w:rsidR="00DA1E3F" w:rsidRPr="006F4A16" w:rsidRDefault="00DA1E3F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в) организацию работы с собственниками</w:t>
      </w:r>
      <w:r w:rsidR="00A502FA" w:rsidRPr="006F4A16">
        <w:rPr>
          <w:sz w:val="16"/>
          <w:szCs w:val="16"/>
        </w:rPr>
        <w:t xml:space="preserve"> помещений</w:t>
      </w:r>
      <w:r w:rsidRPr="006F4A16">
        <w:rPr>
          <w:sz w:val="16"/>
          <w:szCs w:val="16"/>
        </w:rPr>
        <w:t>, нанимателями и арендаторами;</w:t>
      </w:r>
    </w:p>
    <w:p w:rsidR="00DA1E3F" w:rsidRPr="006F4A16" w:rsidRDefault="00DA1E3F" w:rsidP="00525E49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6F4A16">
        <w:rPr>
          <w:rFonts w:ascii="Times New Roman" w:hAnsi="Times New Roman"/>
          <w:b w:val="0"/>
          <w:color w:val="auto"/>
          <w:sz w:val="16"/>
          <w:szCs w:val="16"/>
        </w:rPr>
        <w:t>г) организацию предоставления жилищных и коммунальных услуг собственникам и нанимателям жилых по</w:t>
      </w:r>
      <w:r w:rsidR="00A502FA" w:rsidRPr="006F4A16">
        <w:rPr>
          <w:rFonts w:ascii="Times New Roman" w:hAnsi="Times New Roman"/>
          <w:b w:val="0"/>
          <w:color w:val="auto"/>
          <w:sz w:val="16"/>
          <w:szCs w:val="16"/>
        </w:rPr>
        <w:t>мещений.</w:t>
      </w:r>
    </w:p>
    <w:p w:rsidR="00977269" w:rsidRPr="006F4A16" w:rsidRDefault="00285C85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="000C71EE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6F4A16">
        <w:rPr>
          <w:rFonts w:ascii="Times New Roman" w:hAnsi="Times New Roman" w:cs="Times New Roman"/>
          <w:color w:val="000000"/>
          <w:sz w:val="16"/>
          <w:szCs w:val="16"/>
        </w:rPr>
        <w:t xml:space="preserve">. Перечень </w:t>
      </w:r>
      <w:r w:rsidR="00E82FDC" w:rsidRPr="006F4A16">
        <w:rPr>
          <w:rFonts w:ascii="Times New Roman" w:hAnsi="Times New Roman" w:cs="Times New Roman"/>
          <w:color w:val="000000"/>
          <w:sz w:val="16"/>
          <w:szCs w:val="16"/>
        </w:rPr>
        <w:t>услуг</w:t>
      </w:r>
      <w:r w:rsidRPr="006F4A16">
        <w:rPr>
          <w:rFonts w:ascii="Times New Roman" w:hAnsi="Times New Roman" w:cs="Times New Roman"/>
          <w:color w:val="000000"/>
          <w:sz w:val="16"/>
          <w:szCs w:val="16"/>
        </w:rPr>
        <w:t xml:space="preserve"> и работ</w:t>
      </w:r>
      <w:r w:rsidR="00E82FDC" w:rsidRPr="006F4A1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B7FF9" w:rsidRPr="006F4A16">
        <w:rPr>
          <w:rFonts w:ascii="Times New Roman" w:hAnsi="Times New Roman" w:cs="Times New Roman"/>
          <w:color w:val="000000"/>
          <w:sz w:val="16"/>
          <w:szCs w:val="16"/>
        </w:rPr>
        <w:t xml:space="preserve">по содержанию и ремонту общего имущества </w:t>
      </w:r>
      <w:r w:rsidR="00AD591F">
        <w:rPr>
          <w:rFonts w:ascii="Times New Roman" w:hAnsi="Times New Roman" w:cs="Times New Roman"/>
          <w:color w:val="000000"/>
          <w:sz w:val="16"/>
          <w:szCs w:val="16"/>
        </w:rPr>
        <w:t>МКД</w:t>
      </w:r>
      <w:r w:rsidR="005260F1" w:rsidRPr="006F4A1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C71EE">
        <w:rPr>
          <w:rFonts w:ascii="Times New Roman" w:hAnsi="Times New Roman" w:cs="Times New Roman"/>
          <w:color w:val="000000"/>
          <w:sz w:val="16"/>
          <w:szCs w:val="16"/>
        </w:rPr>
        <w:t xml:space="preserve">(Приложение №2) </w:t>
      </w:r>
      <w:r w:rsidR="00977269" w:rsidRPr="006F4A16">
        <w:rPr>
          <w:rFonts w:ascii="Times New Roman" w:hAnsi="Times New Roman" w:cs="Times New Roman"/>
          <w:sz w:val="16"/>
          <w:szCs w:val="16"/>
        </w:rPr>
        <w:t>включает:</w:t>
      </w:r>
    </w:p>
    <w:p w:rsidR="00977269" w:rsidRPr="006F4A16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</w:t>
      </w:r>
      <w:r w:rsidR="00977269" w:rsidRPr="006F4A16">
        <w:rPr>
          <w:rFonts w:ascii="Times New Roman" w:hAnsi="Times New Roman" w:cs="Times New Roman"/>
          <w:sz w:val="16"/>
          <w:szCs w:val="16"/>
        </w:rPr>
        <w:t>.1. Обеспечение функционирования всех инженерных систем и оборудования дома (лифтов, вентиляционных каналов, систем отопления, водоснабж</w:t>
      </w:r>
      <w:r w:rsidR="00977269" w:rsidRPr="006F4A16">
        <w:rPr>
          <w:rFonts w:ascii="Times New Roman" w:hAnsi="Times New Roman" w:cs="Times New Roman"/>
          <w:sz w:val="16"/>
          <w:szCs w:val="16"/>
        </w:rPr>
        <w:t>е</w:t>
      </w:r>
      <w:r w:rsidR="00977269" w:rsidRPr="006F4A16">
        <w:rPr>
          <w:rFonts w:ascii="Times New Roman" w:hAnsi="Times New Roman" w:cs="Times New Roman"/>
          <w:sz w:val="16"/>
          <w:szCs w:val="16"/>
        </w:rPr>
        <w:t xml:space="preserve">ния, </w:t>
      </w:r>
      <w:r w:rsidR="00064575" w:rsidRPr="006F4A16">
        <w:rPr>
          <w:rFonts w:ascii="Times New Roman" w:hAnsi="Times New Roman" w:cs="Times New Roman"/>
          <w:sz w:val="16"/>
          <w:szCs w:val="16"/>
        </w:rPr>
        <w:t xml:space="preserve">противопожарной системы, </w:t>
      </w:r>
      <w:r w:rsidR="00977269" w:rsidRPr="006F4A16">
        <w:rPr>
          <w:rFonts w:ascii="Times New Roman" w:hAnsi="Times New Roman" w:cs="Times New Roman"/>
          <w:sz w:val="16"/>
          <w:szCs w:val="16"/>
        </w:rPr>
        <w:t>систем дымоудаления, мусоропровода, внутридомовых электрических сетей, в том числе сетей, питающих электропр</w:t>
      </w:r>
      <w:r w:rsidR="00977269" w:rsidRPr="006F4A16">
        <w:rPr>
          <w:rFonts w:ascii="Times New Roman" w:hAnsi="Times New Roman" w:cs="Times New Roman"/>
          <w:sz w:val="16"/>
          <w:szCs w:val="16"/>
        </w:rPr>
        <w:t>и</w:t>
      </w:r>
      <w:r w:rsidR="00977269" w:rsidRPr="006F4A16">
        <w:rPr>
          <w:rFonts w:ascii="Times New Roman" w:hAnsi="Times New Roman" w:cs="Times New Roman"/>
          <w:sz w:val="16"/>
          <w:szCs w:val="16"/>
        </w:rPr>
        <w:t>емники квартир до входных зажимов квартирных электросчетчиков) в пределах установленных норм.</w:t>
      </w:r>
    </w:p>
    <w:p w:rsidR="00977269" w:rsidRPr="006F4A16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</w:t>
      </w:r>
      <w:r w:rsidR="00977269" w:rsidRPr="006F4A16">
        <w:rPr>
          <w:rFonts w:ascii="Times New Roman" w:hAnsi="Times New Roman" w:cs="Times New Roman"/>
          <w:sz w:val="16"/>
          <w:szCs w:val="16"/>
        </w:rPr>
        <w:t>.2. Ремонт электропроводки в подъезде дома, а также в местах общего пользования.</w:t>
      </w:r>
    </w:p>
    <w:p w:rsidR="00977269" w:rsidRPr="006F4A16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</w:t>
      </w:r>
      <w:r w:rsidR="00977269" w:rsidRPr="006F4A16">
        <w:rPr>
          <w:rFonts w:ascii="Times New Roman" w:hAnsi="Times New Roman" w:cs="Times New Roman"/>
          <w:sz w:val="16"/>
          <w:szCs w:val="16"/>
        </w:rPr>
        <w:t>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</w:t>
      </w:r>
      <w:r w:rsidR="00977269" w:rsidRPr="006F4A16">
        <w:rPr>
          <w:rFonts w:ascii="Times New Roman" w:hAnsi="Times New Roman" w:cs="Times New Roman"/>
          <w:sz w:val="16"/>
          <w:szCs w:val="16"/>
        </w:rPr>
        <w:t>о</w:t>
      </w:r>
      <w:r w:rsidR="00977269" w:rsidRPr="006F4A16">
        <w:rPr>
          <w:rFonts w:ascii="Times New Roman" w:hAnsi="Times New Roman" w:cs="Times New Roman"/>
          <w:sz w:val="16"/>
          <w:szCs w:val="16"/>
        </w:rPr>
        <w:t>проводов и придомовых территорий.</w:t>
      </w:r>
    </w:p>
    <w:p w:rsidR="00977269" w:rsidRPr="006F4A16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</w:t>
      </w:r>
      <w:r w:rsidR="00977269" w:rsidRPr="006F4A16">
        <w:rPr>
          <w:rFonts w:ascii="Times New Roman" w:hAnsi="Times New Roman" w:cs="Times New Roman"/>
          <w:sz w:val="16"/>
          <w:szCs w:val="16"/>
        </w:rPr>
        <w:t>.3.1. При проведении технических осмотров и обходов (обследований)</w:t>
      </w:r>
      <w:r w:rsidR="00B64A5D" w:rsidRPr="006F4A16">
        <w:rPr>
          <w:rFonts w:ascii="Times New Roman" w:hAnsi="Times New Roman" w:cs="Times New Roman"/>
          <w:sz w:val="16"/>
          <w:szCs w:val="16"/>
        </w:rPr>
        <w:t xml:space="preserve"> в местах общего пользования</w:t>
      </w:r>
      <w:r w:rsidR="00977269" w:rsidRPr="006F4A16">
        <w:rPr>
          <w:rFonts w:ascii="Times New Roman" w:hAnsi="Times New Roman" w:cs="Times New Roman"/>
          <w:sz w:val="16"/>
          <w:szCs w:val="16"/>
        </w:rPr>
        <w:t>: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</w:t>
      </w:r>
      <w:r w:rsidRPr="006F4A16">
        <w:rPr>
          <w:rFonts w:ascii="Times New Roman" w:hAnsi="Times New Roman" w:cs="Times New Roman"/>
          <w:sz w:val="16"/>
          <w:szCs w:val="16"/>
        </w:rPr>
        <w:t>р</w:t>
      </w:r>
      <w:r w:rsidRPr="006F4A16">
        <w:rPr>
          <w:rFonts w:ascii="Times New Roman" w:hAnsi="Times New Roman" w:cs="Times New Roman"/>
          <w:sz w:val="16"/>
          <w:szCs w:val="16"/>
        </w:rPr>
        <w:t>ников, компенсаторов, регулирующих кранов, вентилей, задвижек; очистка от накипи запорной арматуры и др.);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в) устранение незначительных неисправностей электротехнических устройств;</w:t>
      </w:r>
    </w:p>
    <w:p w:rsidR="00B64A5D" w:rsidRPr="006F4A16" w:rsidRDefault="00B64A5D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lastRenderedPageBreak/>
        <w:t xml:space="preserve">г) проверка заземления оболочки электрокабеля. </w:t>
      </w:r>
    </w:p>
    <w:p w:rsidR="00B64A5D" w:rsidRPr="006F4A16" w:rsidRDefault="00B64A5D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д) замеры сопротивления изоляции проводки (1 раз в три года  по отдельной смете</w:t>
      </w:r>
      <w:r w:rsidRPr="006F4A16"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 w:rsidRPr="006F4A16">
        <w:rPr>
          <w:rFonts w:ascii="Times New Roman" w:hAnsi="Times New Roman" w:cs="Times New Roman"/>
          <w:sz w:val="16"/>
          <w:szCs w:val="16"/>
        </w:rPr>
        <w:t>с безусловной последующей оплатой собственниками данных затрат)</w:t>
      </w:r>
    </w:p>
    <w:p w:rsidR="00B64A5D" w:rsidRPr="006F4A16" w:rsidRDefault="00B64A5D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е ) прочистка канализационного лежака</w:t>
      </w:r>
    </w:p>
    <w:p w:rsidR="00B64A5D" w:rsidRPr="006F4A16" w:rsidRDefault="00B64A5D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ж) проверка наличия тяги в дымовентиляционных каналах</w:t>
      </w:r>
    </w:p>
    <w:p w:rsidR="00B64A5D" w:rsidRPr="006F4A16" w:rsidRDefault="00B64A5D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з) проверка исправности канализационных вытяжек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2.</w:t>
      </w:r>
      <w:r w:rsidR="000C71EE">
        <w:rPr>
          <w:rFonts w:ascii="Times New Roman" w:hAnsi="Times New Roman" w:cs="Times New Roman"/>
          <w:sz w:val="16"/>
          <w:szCs w:val="16"/>
        </w:rPr>
        <w:t>3</w:t>
      </w:r>
      <w:r w:rsidRPr="006F4A16">
        <w:rPr>
          <w:rFonts w:ascii="Times New Roman" w:hAnsi="Times New Roman" w:cs="Times New Roman"/>
          <w:sz w:val="16"/>
          <w:szCs w:val="16"/>
        </w:rPr>
        <w:t>.3.2. При подготовке дома к эксплуатации в осенне-зимний период: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а) ремонт, регулировка, промывка и гидравлическое испытание систем отопления;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б) </w:t>
      </w:r>
      <w:r w:rsidR="00810335" w:rsidRPr="006F4A16">
        <w:rPr>
          <w:rFonts w:ascii="Times New Roman" w:hAnsi="Times New Roman" w:cs="Times New Roman"/>
          <w:sz w:val="16"/>
          <w:szCs w:val="16"/>
        </w:rPr>
        <w:t xml:space="preserve">частичное </w:t>
      </w:r>
      <w:r w:rsidRPr="006F4A16">
        <w:rPr>
          <w:rFonts w:ascii="Times New Roman" w:hAnsi="Times New Roman" w:cs="Times New Roman"/>
          <w:sz w:val="16"/>
          <w:szCs w:val="16"/>
        </w:rPr>
        <w:t>укомплектование тепловых вводов, элеваторных и тепловых узлов поверенными контрольно-измерительными приборами;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в) </w:t>
      </w:r>
      <w:r w:rsidR="00A903A4" w:rsidRPr="006F4A16">
        <w:rPr>
          <w:rFonts w:ascii="Times New Roman" w:hAnsi="Times New Roman" w:cs="Times New Roman"/>
          <w:sz w:val="16"/>
          <w:szCs w:val="16"/>
        </w:rPr>
        <w:t xml:space="preserve">частичное </w:t>
      </w:r>
      <w:r w:rsidRPr="006F4A16">
        <w:rPr>
          <w:rFonts w:ascii="Times New Roman" w:hAnsi="Times New Roman" w:cs="Times New Roman"/>
          <w:sz w:val="16"/>
          <w:szCs w:val="16"/>
        </w:rPr>
        <w:t>восстановление тепловой изоляции на трубопроводах в подвальных и чердачных помещениях;</w:t>
      </w:r>
    </w:p>
    <w:p w:rsidR="00977269" w:rsidRPr="006F4A16" w:rsidRDefault="00810335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г)</w:t>
      </w:r>
      <w:r w:rsidR="00977269" w:rsidRPr="006F4A16">
        <w:rPr>
          <w:rFonts w:ascii="Times New Roman" w:hAnsi="Times New Roman" w:cs="Times New Roman"/>
          <w:sz w:val="16"/>
          <w:szCs w:val="16"/>
        </w:rPr>
        <w:t xml:space="preserve"> остекление и закрытие чердачных слуховых окон;</w:t>
      </w:r>
    </w:p>
    <w:p w:rsidR="00977269" w:rsidRPr="006F4A16" w:rsidRDefault="00810335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д</w:t>
      </w:r>
      <w:r w:rsidR="00977269" w:rsidRPr="006F4A16">
        <w:rPr>
          <w:rFonts w:ascii="Times New Roman" w:hAnsi="Times New Roman" w:cs="Times New Roman"/>
          <w:sz w:val="16"/>
          <w:szCs w:val="16"/>
        </w:rPr>
        <w:t>) замена разбитых стекол окон, ремонт входных дверей в подъездах и во вспомогательных помещениях;</w:t>
      </w:r>
    </w:p>
    <w:p w:rsidR="00A903A4" w:rsidRPr="006F4A16" w:rsidRDefault="00810335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е</w:t>
      </w:r>
      <w:r w:rsidR="00977269" w:rsidRPr="006F4A16">
        <w:rPr>
          <w:rFonts w:ascii="Times New Roman" w:hAnsi="Times New Roman" w:cs="Times New Roman"/>
          <w:sz w:val="16"/>
          <w:szCs w:val="16"/>
        </w:rPr>
        <w:t>)</w:t>
      </w:r>
      <w:r w:rsidRPr="006F4A16">
        <w:rPr>
          <w:rFonts w:ascii="Times New Roman" w:hAnsi="Times New Roman" w:cs="Times New Roman"/>
          <w:sz w:val="16"/>
          <w:szCs w:val="16"/>
        </w:rPr>
        <w:t xml:space="preserve"> установка пружин </w:t>
      </w:r>
      <w:r w:rsidR="00A903A4" w:rsidRPr="006F4A16">
        <w:rPr>
          <w:rFonts w:ascii="Times New Roman" w:hAnsi="Times New Roman" w:cs="Times New Roman"/>
          <w:sz w:val="16"/>
          <w:szCs w:val="16"/>
        </w:rPr>
        <w:t xml:space="preserve">или доводчиков </w:t>
      </w:r>
      <w:r w:rsidRPr="006F4A16">
        <w:rPr>
          <w:rFonts w:ascii="Times New Roman" w:hAnsi="Times New Roman" w:cs="Times New Roman"/>
          <w:sz w:val="16"/>
          <w:szCs w:val="16"/>
        </w:rPr>
        <w:t xml:space="preserve">на </w:t>
      </w:r>
      <w:r w:rsidR="00A903A4" w:rsidRPr="006F4A16">
        <w:rPr>
          <w:rFonts w:ascii="Times New Roman" w:hAnsi="Times New Roman" w:cs="Times New Roman"/>
          <w:sz w:val="16"/>
          <w:szCs w:val="16"/>
        </w:rPr>
        <w:t>вход</w:t>
      </w:r>
      <w:r w:rsidRPr="006F4A16">
        <w:rPr>
          <w:rFonts w:ascii="Times New Roman" w:hAnsi="Times New Roman" w:cs="Times New Roman"/>
          <w:sz w:val="16"/>
          <w:szCs w:val="16"/>
        </w:rPr>
        <w:t>ных</w:t>
      </w:r>
      <w:r w:rsidR="00977269" w:rsidRPr="006F4A16">
        <w:rPr>
          <w:rFonts w:ascii="Times New Roman" w:hAnsi="Times New Roman" w:cs="Times New Roman"/>
          <w:sz w:val="16"/>
          <w:szCs w:val="16"/>
        </w:rPr>
        <w:t xml:space="preserve"> дверях;</w:t>
      </w:r>
    </w:p>
    <w:p w:rsidR="00A903A4" w:rsidRPr="006F4A16" w:rsidRDefault="00600494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ж</w:t>
      </w:r>
      <w:r w:rsidR="00A903A4" w:rsidRPr="006F4A16">
        <w:rPr>
          <w:rFonts w:ascii="Times New Roman" w:hAnsi="Times New Roman" w:cs="Times New Roman"/>
          <w:sz w:val="16"/>
          <w:szCs w:val="16"/>
        </w:rPr>
        <w:t>) ремонт, утепление и прочистка дымоходов и вентиляционных каналов;</w:t>
      </w:r>
    </w:p>
    <w:p w:rsidR="00977269" w:rsidRPr="006F4A16" w:rsidRDefault="00600494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з</w:t>
      </w:r>
      <w:r w:rsidR="00810335" w:rsidRPr="006F4A16">
        <w:rPr>
          <w:rFonts w:ascii="Times New Roman" w:hAnsi="Times New Roman" w:cs="Times New Roman"/>
          <w:sz w:val="16"/>
          <w:szCs w:val="16"/>
        </w:rPr>
        <w:t xml:space="preserve">) </w:t>
      </w:r>
      <w:r w:rsidR="00977269" w:rsidRPr="006F4A16">
        <w:rPr>
          <w:rFonts w:ascii="Times New Roman" w:hAnsi="Times New Roman" w:cs="Times New Roman"/>
          <w:sz w:val="16"/>
          <w:szCs w:val="16"/>
        </w:rPr>
        <w:t>ремонт труб наружного водостока;</w:t>
      </w:r>
    </w:p>
    <w:p w:rsidR="00977269" w:rsidRPr="006F4A16" w:rsidRDefault="00600494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и</w:t>
      </w:r>
      <w:r w:rsidR="00977269" w:rsidRPr="006F4A16">
        <w:rPr>
          <w:rFonts w:ascii="Times New Roman" w:hAnsi="Times New Roman" w:cs="Times New Roman"/>
          <w:sz w:val="16"/>
          <w:szCs w:val="16"/>
        </w:rPr>
        <w:t>) устранение причин подтапливания подвальных помещений.</w:t>
      </w:r>
    </w:p>
    <w:p w:rsidR="00977269" w:rsidRPr="000C71EE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0C71EE">
        <w:rPr>
          <w:rFonts w:ascii="Times New Roman" w:hAnsi="Times New Roman" w:cs="Times New Roman"/>
          <w:sz w:val="16"/>
          <w:szCs w:val="16"/>
        </w:rPr>
        <w:t>2.3</w:t>
      </w:r>
      <w:r w:rsidR="00977269" w:rsidRPr="000C71EE">
        <w:rPr>
          <w:rFonts w:ascii="Times New Roman" w:hAnsi="Times New Roman" w:cs="Times New Roman"/>
          <w:sz w:val="16"/>
          <w:szCs w:val="16"/>
        </w:rPr>
        <w:t>.3.3. Санитарное содер</w:t>
      </w:r>
      <w:r w:rsidRPr="000C71EE">
        <w:rPr>
          <w:rFonts w:ascii="Times New Roman" w:hAnsi="Times New Roman" w:cs="Times New Roman"/>
          <w:sz w:val="16"/>
          <w:szCs w:val="16"/>
        </w:rPr>
        <w:t>жание придомовых территорий;</w:t>
      </w:r>
    </w:p>
    <w:p w:rsidR="00977269" w:rsidRPr="000C71EE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0C71EE">
        <w:rPr>
          <w:rFonts w:ascii="Times New Roman" w:hAnsi="Times New Roman" w:cs="Times New Roman"/>
          <w:sz w:val="16"/>
          <w:szCs w:val="16"/>
        </w:rPr>
        <w:t>2.</w:t>
      </w:r>
      <w:r w:rsidR="000C71EE" w:rsidRPr="000C71EE">
        <w:rPr>
          <w:rFonts w:ascii="Times New Roman" w:hAnsi="Times New Roman" w:cs="Times New Roman"/>
          <w:sz w:val="16"/>
          <w:szCs w:val="16"/>
        </w:rPr>
        <w:t>3</w:t>
      </w:r>
      <w:r w:rsidRPr="000C71EE">
        <w:rPr>
          <w:rFonts w:ascii="Times New Roman" w:hAnsi="Times New Roman" w:cs="Times New Roman"/>
          <w:sz w:val="16"/>
          <w:szCs w:val="16"/>
        </w:rPr>
        <w:t>.3.4. Санитарн</w:t>
      </w:r>
      <w:r w:rsidR="000C71EE" w:rsidRPr="000C71EE">
        <w:rPr>
          <w:rFonts w:ascii="Times New Roman" w:hAnsi="Times New Roman" w:cs="Times New Roman"/>
          <w:sz w:val="16"/>
          <w:szCs w:val="16"/>
        </w:rPr>
        <w:t>ое содержание лестничных клеток;</w:t>
      </w:r>
    </w:p>
    <w:p w:rsidR="00977269" w:rsidRPr="000C71EE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0C71EE">
        <w:rPr>
          <w:rFonts w:ascii="Times New Roman" w:hAnsi="Times New Roman" w:cs="Times New Roman"/>
          <w:sz w:val="16"/>
          <w:szCs w:val="16"/>
        </w:rPr>
        <w:t>2.3</w:t>
      </w:r>
      <w:r w:rsidR="00977269" w:rsidRPr="000C71EE">
        <w:rPr>
          <w:rFonts w:ascii="Times New Roman" w:hAnsi="Times New Roman" w:cs="Times New Roman"/>
          <w:sz w:val="16"/>
          <w:szCs w:val="16"/>
        </w:rPr>
        <w:t>.3.5. Обслуживание мусоропроводов</w:t>
      </w:r>
      <w:r w:rsidR="0027593A" w:rsidRPr="000C71EE">
        <w:rPr>
          <w:rFonts w:ascii="Times New Roman" w:hAnsi="Times New Roman" w:cs="Times New Roman"/>
          <w:sz w:val="16"/>
          <w:szCs w:val="16"/>
        </w:rPr>
        <w:t xml:space="preserve"> (при действующем)</w:t>
      </w:r>
      <w:r w:rsidRPr="000C71EE">
        <w:rPr>
          <w:rFonts w:ascii="Times New Roman" w:hAnsi="Times New Roman" w:cs="Times New Roman"/>
          <w:sz w:val="16"/>
          <w:szCs w:val="16"/>
        </w:rPr>
        <w:t>;</w:t>
      </w:r>
    </w:p>
    <w:p w:rsidR="00977269" w:rsidRPr="000C71EE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0C71EE">
        <w:rPr>
          <w:rFonts w:ascii="Times New Roman" w:hAnsi="Times New Roman" w:cs="Times New Roman"/>
          <w:sz w:val="16"/>
          <w:szCs w:val="16"/>
        </w:rPr>
        <w:t>2.3</w:t>
      </w:r>
      <w:r w:rsidR="00977269" w:rsidRPr="000C71EE">
        <w:rPr>
          <w:rFonts w:ascii="Times New Roman" w:hAnsi="Times New Roman" w:cs="Times New Roman"/>
          <w:sz w:val="16"/>
          <w:szCs w:val="16"/>
        </w:rPr>
        <w:t>.3.6. Технические осмотры и планово-предупредительный ремонт в соответствии с утвержденным графиком и учетом периодичности.</w:t>
      </w:r>
    </w:p>
    <w:p w:rsidR="00977269" w:rsidRPr="000C71EE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0C71EE">
        <w:rPr>
          <w:rFonts w:ascii="Times New Roman" w:hAnsi="Times New Roman" w:cs="Times New Roman"/>
          <w:sz w:val="16"/>
          <w:szCs w:val="16"/>
        </w:rPr>
        <w:t>2.3</w:t>
      </w:r>
      <w:r w:rsidR="00977269" w:rsidRPr="000C71EE">
        <w:rPr>
          <w:rFonts w:ascii="Times New Roman" w:hAnsi="Times New Roman" w:cs="Times New Roman"/>
          <w:sz w:val="16"/>
          <w:szCs w:val="16"/>
        </w:rPr>
        <w:t>.3.7. Круглосуточное функционирование аварийно-диспетчерской службы.</w:t>
      </w:r>
    </w:p>
    <w:p w:rsidR="000C71EE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0C71EE">
        <w:rPr>
          <w:rFonts w:ascii="Times New Roman" w:hAnsi="Times New Roman" w:cs="Times New Roman"/>
          <w:sz w:val="16"/>
          <w:szCs w:val="16"/>
        </w:rPr>
        <w:t>2.3</w:t>
      </w:r>
      <w:r w:rsidR="00977269" w:rsidRPr="000C71EE">
        <w:rPr>
          <w:rFonts w:ascii="Times New Roman" w:hAnsi="Times New Roman" w:cs="Times New Roman"/>
          <w:sz w:val="16"/>
          <w:szCs w:val="16"/>
        </w:rPr>
        <w:t>.3.</w:t>
      </w:r>
      <w:r w:rsidR="00064575" w:rsidRPr="000C71EE">
        <w:rPr>
          <w:rFonts w:ascii="Times New Roman" w:hAnsi="Times New Roman" w:cs="Times New Roman"/>
          <w:sz w:val="16"/>
          <w:szCs w:val="16"/>
        </w:rPr>
        <w:t xml:space="preserve">8. Текущий </w:t>
      </w:r>
      <w:r w:rsidR="00A11E3A" w:rsidRPr="000C71EE">
        <w:rPr>
          <w:rFonts w:ascii="Times New Roman" w:hAnsi="Times New Roman" w:cs="Times New Roman"/>
          <w:sz w:val="16"/>
          <w:szCs w:val="16"/>
        </w:rPr>
        <w:t xml:space="preserve">ремонт </w:t>
      </w:r>
      <w:r w:rsidR="00977269" w:rsidRPr="000C71EE">
        <w:rPr>
          <w:rFonts w:ascii="Times New Roman" w:hAnsi="Times New Roman" w:cs="Times New Roman"/>
          <w:sz w:val="16"/>
          <w:szCs w:val="16"/>
        </w:rPr>
        <w:t xml:space="preserve">дома, его инженерных систем и оборудования </w:t>
      </w:r>
      <w:r w:rsidR="00A11E3A" w:rsidRPr="000C71EE">
        <w:rPr>
          <w:rFonts w:ascii="Times New Roman" w:hAnsi="Times New Roman" w:cs="Times New Roman"/>
          <w:sz w:val="16"/>
          <w:szCs w:val="16"/>
        </w:rPr>
        <w:t xml:space="preserve">производится </w:t>
      </w:r>
      <w:r w:rsidR="00977269" w:rsidRPr="000C71EE">
        <w:rPr>
          <w:rFonts w:ascii="Times New Roman" w:hAnsi="Times New Roman" w:cs="Times New Roman"/>
          <w:sz w:val="16"/>
          <w:szCs w:val="16"/>
        </w:rPr>
        <w:t>в соответствии с утвер</w:t>
      </w:r>
      <w:r w:rsidR="00A11E3A" w:rsidRPr="000C71EE">
        <w:rPr>
          <w:rFonts w:ascii="Times New Roman" w:hAnsi="Times New Roman" w:cs="Times New Roman"/>
          <w:sz w:val="16"/>
          <w:szCs w:val="16"/>
        </w:rPr>
        <w:t xml:space="preserve">жденным </w:t>
      </w:r>
      <w:r w:rsidR="00977269" w:rsidRPr="000C71EE">
        <w:rPr>
          <w:rFonts w:ascii="Times New Roman" w:hAnsi="Times New Roman" w:cs="Times New Roman"/>
          <w:sz w:val="16"/>
          <w:szCs w:val="16"/>
        </w:rPr>
        <w:t xml:space="preserve"> </w:t>
      </w:r>
      <w:r w:rsidRPr="000C71EE">
        <w:rPr>
          <w:rFonts w:ascii="Times New Roman" w:hAnsi="Times New Roman" w:cs="Times New Roman"/>
          <w:sz w:val="16"/>
          <w:szCs w:val="16"/>
        </w:rPr>
        <w:t>Перечнем</w:t>
      </w:r>
      <w:r w:rsidR="00A11E3A" w:rsidRPr="000C71EE">
        <w:rPr>
          <w:rFonts w:ascii="Times New Roman" w:hAnsi="Times New Roman" w:cs="Times New Roman"/>
          <w:sz w:val="16"/>
          <w:szCs w:val="16"/>
        </w:rPr>
        <w:t xml:space="preserve"> и периодичностью</w:t>
      </w:r>
      <w:r w:rsidR="00977269" w:rsidRPr="006F4A16">
        <w:rPr>
          <w:rFonts w:ascii="Times New Roman" w:hAnsi="Times New Roman" w:cs="Times New Roman"/>
          <w:sz w:val="16"/>
          <w:szCs w:val="16"/>
        </w:rPr>
        <w:t xml:space="preserve"> видов работ </w:t>
      </w:r>
      <w:r w:rsidR="00A11E3A" w:rsidRPr="006F4A16">
        <w:rPr>
          <w:rFonts w:ascii="Times New Roman" w:hAnsi="Times New Roman" w:cs="Times New Roman"/>
          <w:sz w:val="16"/>
          <w:szCs w:val="16"/>
        </w:rPr>
        <w:t xml:space="preserve">и услуг по текущему </w:t>
      </w:r>
      <w:r w:rsidR="00977269" w:rsidRPr="006F4A16">
        <w:rPr>
          <w:rFonts w:ascii="Times New Roman" w:hAnsi="Times New Roman" w:cs="Times New Roman"/>
          <w:sz w:val="16"/>
          <w:szCs w:val="16"/>
        </w:rPr>
        <w:t>ремонту</w:t>
      </w:r>
      <w:r w:rsidR="003F00D7" w:rsidRPr="006F4A16">
        <w:rPr>
          <w:rFonts w:ascii="Times New Roman" w:hAnsi="Times New Roman" w:cs="Times New Roman"/>
          <w:sz w:val="16"/>
          <w:szCs w:val="16"/>
        </w:rPr>
        <w:t>.</w:t>
      </w:r>
      <w:r w:rsidR="00226417" w:rsidRPr="006F4A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77269" w:rsidRPr="006F4A16" w:rsidRDefault="00226417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Данный перечень и периодичность устанавливается решением общего собрания собственников помеще</w:t>
      </w:r>
      <w:r w:rsidR="000C71EE">
        <w:rPr>
          <w:rFonts w:ascii="Times New Roman" w:hAnsi="Times New Roman" w:cs="Times New Roman"/>
          <w:sz w:val="16"/>
          <w:szCs w:val="16"/>
        </w:rPr>
        <w:t>ния МКД на срок в 1 год. Также д</w:t>
      </w:r>
      <w:r w:rsidRPr="006F4A16">
        <w:rPr>
          <w:rFonts w:ascii="Times New Roman" w:hAnsi="Times New Roman" w:cs="Times New Roman"/>
          <w:sz w:val="16"/>
          <w:szCs w:val="16"/>
        </w:rPr>
        <w:t>анный перечень</w:t>
      </w:r>
      <w:r w:rsidR="003F00D7" w:rsidRPr="006F4A16">
        <w:rPr>
          <w:rFonts w:ascii="Times New Roman" w:hAnsi="Times New Roman" w:cs="Times New Roman"/>
          <w:sz w:val="16"/>
          <w:szCs w:val="16"/>
        </w:rPr>
        <w:t>,</w:t>
      </w:r>
      <w:r w:rsidRPr="006F4A16">
        <w:rPr>
          <w:rFonts w:ascii="Times New Roman" w:hAnsi="Times New Roman" w:cs="Times New Roman"/>
          <w:sz w:val="16"/>
          <w:szCs w:val="16"/>
        </w:rPr>
        <w:t xml:space="preserve"> </w:t>
      </w:r>
      <w:r w:rsidR="003F00D7" w:rsidRPr="006F4A16">
        <w:rPr>
          <w:rFonts w:ascii="Times New Roman" w:hAnsi="Times New Roman" w:cs="Times New Roman"/>
          <w:sz w:val="16"/>
          <w:szCs w:val="16"/>
        </w:rPr>
        <w:t xml:space="preserve">объемы работ и услуг по содержанию и ремонту общего имущества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="000D1965" w:rsidRPr="006F4A16">
        <w:rPr>
          <w:rFonts w:ascii="Times New Roman" w:hAnsi="Times New Roman" w:cs="Times New Roman"/>
          <w:sz w:val="16"/>
          <w:szCs w:val="16"/>
        </w:rPr>
        <w:t xml:space="preserve"> устанавливае</w:t>
      </w:r>
      <w:r w:rsidR="003F00D7" w:rsidRPr="006F4A16">
        <w:rPr>
          <w:rFonts w:ascii="Times New Roman" w:hAnsi="Times New Roman" w:cs="Times New Roman"/>
          <w:sz w:val="16"/>
          <w:szCs w:val="16"/>
        </w:rPr>
        <w:t>тся с учетом требований санитарных, пожарных и иных обязател</w:t>
      </w:r>
      <w:r w:rsidR="003F00D7" w:rsidRPr="006F4A16">
        <w:rPr>
          <w:rFonts w:ascii="Times New Roman" w:hAnsi="Times New Roman" w:cs="Times New Roman"/>
          <w:sz w:val="16"/>
          <w:szCs w:val="16"/>
        </w:rPr>
        <w:t>ь</w:t>
      </w:r>
      <w:r w:rsidR="003F00D7" w:rsidRPr="006F4A16">
        <w:rPr>
          <w:rFonts w:ascii="Times New Roman" w:hAnsi="Times New Roman" w:cs="Times New Roman"/>
          <w:sz w:val="16"/>
          <w:szCs w:val="16"/>
        </w:rPr>
        <w:t>ных норм законодательства Российской Федера</w:t>
      </w:r>
      <w:r w:rsidR="000D1965" w:rsidRPr="006F4A16">
        <w:rPr>
          <w:rFonts w:ascii="Times New Roman" w:hAnsi="Times New Roman" w:cs="Times New Roman"/>
          <w:sz w:val="16"/>
          <w:szCs w:val="16"/>
        </w:rPr>
        <w:t xml:space="preserve">ции и </w:t>
      </w:r>
      <w:r w:rsidR="003F00D7" w:rsidRPr="006F4A16">
        <w:rPr>
          <w:rFonts w:ascii="Times New Roman" w:hAnsi="Times New Roman" w:cs="Times New Roman"/>
          <w:sz w:val="16"/>
          <w:szCs w:val="16"/>
        </w:rPr>
        <w:t>долж</w:t>
      </w:r>
      <w:r w:rsidR="000D1965" w:rsidRPr="006F4A16">
        <w:rPr>
          <w:rFonts w:ascii="Times New Roman" w:hAnsi="Times New Roman" w:cs="Times New Roman"/>
          <w:sz w:val="16"/>
          <w:szCs w:val="16"/>
        </w:rPr>
        <w:t>ен</w:t>
      </w:r>
      <w:r w:rsidRPr="006F4A16">
        <w:rPr>
          <w:rFonts w:ascii="Times New Roman" w:hAnsi="Times New Roman" w:cs="Times New Roman"/>
          <w:sz w:val="16"/>
          <w:szCs w:val="16"/>
        </w:rPr>
        <w:t xml:space="preserve"> обеспечивать выполнение требований о надлежащем содержании общего имущества собс</w:t>
      </w:r>
      <w:r w:rsidRPr="006F4A16">
        <w:rPr>
          <w:rFonts w:ascii="Times New Roman" w:hAnsi="Times New Roman" w:cs="Times New Roman"/>
          <w:sz w:val="16"/>
          <w:szCs w:val="16"/>
        </w:rPr>
        <w:t>т</w:t>
      </w:r>
      <w:r w:rsidRPr="006F4A16">
        <w:rPr>
          <w:rFonts w:ascii="Times New Roman" w:hAnsi="Times New Roman" w:cs="Times New Roman"/>
          <w:sz w:val="16"/>
          <w:szCs w:val="16"/>
        </w:rPr>
        <w:t>венников</w:t>
      </w:r>
      <w:r w:rsidR="000D1965" w:rsidRPr="006F4A16">
        <w:rPr>
          <w:rFonts w:ascii="Times New Roman" w:hAnsi="Times New Roman" w:cs="Times New Roman"/>
          <w:sz w:val="16"/>
          <w:szCs w:val="16"/>
        </w:rPr>
        <w:t>,</w:t>
      </w:r>
      <w:r w:rsidRPr="006F4A16">
        <w:rPr>
          <w:rFonts w:ascii="Times New Roman" w:hAnsi="Times New Roman" w:cs="Times New Roman"/>
          <w:sz w:val="16"/>
          <w:szCs w:val="16"/>
        </w:rPr>
        <w:t xml:space="preserve"> и это требование не может быть нарушено ни одной из сторон договора. 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2.</w:t>
      </w:r>
      <w:r w:rsidR="000C71EE">
        <w:rPr>
          <w:rFonts w:ascii="Times New Roman" w:hAnsi="Times New Roman" w:cs="Times New Roman"/>
          <w:sz w:val="16"/>
          <w:szCs w:val="16"/>
        </w:rPr>
        <w:t>4</w:t>
      </w:r>
      <w:r w:rsidRPr="006F4A16">
        <w:rPr>
          <w:rFonts w:ascii="Times New Roman" w:hAnsi="Times New Roman" w:cs="Times New Roman"/>
          <w:sz w:val="16"/>
          <w:szCs w:val="16"/>
        </w:rPr>
        <w:t>. Перечень работ и услуг</w:t>
      </w:r>
      <w:r w:rsidR="006A6FDA">
        <w:rPr>
          <w:rFonts w:ascii="Times New Roman" w:hAnsi="Times New Roman" w:cs="Times New Roman"/>
          <w:sz w:val="16"/>
          <w:szCs w:val="16"/>
        </w:rPr>
        <w:t xml:space="preserve"> </w:t>
      </w:r>
      <w:r w:rsidRPr="006F4A16">
        <w:rPr>
          <w:rFonts w:ascii="Times New Roman" w:hAnsi="Times New Roman" w:cs="Times New Roman"/>
          <w:sz w:val="16"/>
          <w:szCs w:val="16"/>
        </w:rPr>
        <w:t xml:space="preserve">может быть изменен решением общего собрания собственников в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="000D1965" w:rsidRPr="006F4A16">
        <w:rPr>
          <w:rFonts w:ascii="Times New Roman" w:hAnsi="Times New Roman" w:cs="Times New Roman"/>
          <w:sz w:val="16"/>
          <w:szCs w:val="16"/>
        </w:rPr>
        <w:t xml:space="preserve"> в соответствии с требованиями</w:t>
      </w:r>
      <w:r w:rsidRPr="006F4A16">
        <w:rPr>
          <w:rFonts w:ascii="Times New Roman" w:hAnsi="Times New Roman" w:cs="Times New Roman"/>
          <w:sz w:val="16"/>
          <w:szCs w:val="16"/>
        </w:rPr>
        <w:t xml:space="preserve"> действующе</w:t>
      </w:r>
      <w:r w:rsidR="00FF56DF" w:rsidRPr="006F4A16">
        <w:rPr>
          <w:rFonts w:ascii="Times New Roman" w:hAnsi="Times New Roman" w:cs="Times New Roman"/>
          <w:sz w:val="16"/>
          <w:szCs w:val="16"/>
        </w:rPr>
        <w:t>го закон</w:t>
      </w:r>
      <w:r w:rsidR="00FF56DF" w:rsidRPr="006F4A16">
        <w:rPr>
          <w:rFonts w:ascii="Times New Roman" w:hAnsi="Times New Roman" w:cs="Times New Roman"/>
          <w:sz w:val="16"/>
          <w:szCs w:val="16"/>
        </w:rPr>
        <w:t>о</w:t>
      </w:r>
      <w:r w:rsidR="00FF56DF" w:rsidRPr="006F4A16">
        <w:rPr>
          <w:rFonts w:ascii="Times New Roman" w:hAnsi="Times New Roman" w:cs="Times New Roman"/>
          <w:sz w:val="16"/>
          <w:szCs w:val="16"/>
        </w:rPr>
        <w:t>дательства один раз в год.</w:t>
      </w:r>
      <w:r w:rsidR="003F00D7" w:rsidRPr="006F4A16">
        <w:rPr>
          <w:rFonts w:ascii="Times New Roman" w:hAnsi="Times New Roman" w:cs="Times New Roman"/>
          <w:sz w:val="16"/>
          <w:szCs w:val="16"/>
        </w:rPr>
        <w:t xml:space="preserve"> При принятии решения об утверждении перечня, объемов и видов работ и услуг по содержанию общего имущества собстве</w:t>
      </w:r>
      <w:r w:rsidR="003F00D7" w:rsidRPr="006F4A16">
        <w:rPr>
          <w:rFonts w:ascii="Times New Roman" w:hAnsi="Times New Roman" w:cs="Times New Roman"/>
          <w:sz w:val="16"/>
          <w:szCs w:val="16"/>
        </w:rPr>
        <w:t>н</w:t>
      </w:r>
      <w:r w:rsidR="003F00D7" w:rsidRPr="006F4A16">
        <w:rPr>
          <w:rFonts w:ascii="Times New Roman" w:hAnsi="Times New Roman" w:cs="Times New Roman"/>
          <w:sz w:val="16"/>
          <w:szCs w:val="16"/>
        </w:rPr>
        <w:t>ники в соответствии с нормами ч. 7 ст. 156 ЖК РФ должны учитывать предложения управляющей организации.</w:t>
      </w:r>
      <w:r w:rsidR="000D1965" w:rsidRPr="006F4A16">
        <w:rPr>
          <w:rFonts w:ascii="Times New Roman" w:hAnsi="Times New Roman" w:cs="Times New Roman"/>
          <w:sz w:val="16"/>
          <w:szCs w:val="16"/>
        </w:rPr>
        <w:t xml:space="preserve"> В случае уменьшения перечня, объемов и видов работ и услуг по содержанию общего имущества решением общего собрания собственников</w:t>
      </w:r>
      <w:r w:rsidR="003E674B" w:rsidRPr="006F4A16">
        <w:rPr>
          <w:rFonts w:ascii="Times New Roman" w:hAnsi="Times New Roman" w:cs="Times New Roman"/>
          <w:sz w:val="16"/>
          <w:szCs w:val="16"/>
        </w:rPr>
        <w:t>,</w:t>
      </w:r>
      <w:r w:rsidR="000D1965" w:rsidRPr="006F4A16">
        <w:rPr>
          <w:rFonts w:ascii="Times New Roman" w:hAnsi="Times New Roman" w:cs="Times New Roman"/>
          <w:sz w:val="16"/>
          <w:szCs w:val="16"/>
        </w:rPr>
        <w:t xml:space="preserve"> управляющая компания, исходя из требований обяз</w:t>
      </w:r>
      <w:r w:rsidR="000D1965" w:rsidRPr="006F4A16">
        <w:rPr>
          <w:rFonts w:ascii="Times New Roman" w:hAnsi="Times New Roman" w:cs="Times New Roman"/>
          <w:sz w:val="16"/>
          <w:szCs w:val="16"/>
        </w:rPr>
        <w:t>а</w:t>
      </w:r>
      <w:r w:rsidR="000D1965" w:rsidRPr="006F4A16">
        <w:rPr>
          <w:rFonts w:ascii="Times New Roman" w:hAnsi="Times New Roman" w:cs="Times New Roman"/>
          <w:sz w:val="16"/>
          <w:szCs w:val="16"/>
        </w:rPr>
        <w:t>тельности обеспечения надлежащего содержания имущества, вправе выполнить необходимый объем работ и услуг и предъявить собственникам требов</w:t>
      </w:r>
      <w:r w:rsidR="000D1965" w:rsidRPr="006F4A16">
        <w:rPr>
          <w:rFonts w:ascii="Times New Roman" w:hAnsi="Times New Roman" w:cs="Times New Roman"/>
          <w:sz w:val="16"/>
          <w:szCs w:val="16"/>
        </w:rPr>
        <w:t>а</w:t>
      </w:r>
      <w:r w:rsidR="000D1965" w:rsidRPr="006F4A16">
        <w:rPr>
          <w:rFonts w:ascii="Times New Roman" w:hAnsi="Times New Roman" w:cs="Times New Roman"/>
          <w:sz w:val="16"/>
          <w:szCs w:val="16"/>
        </w:rPr>
        <w:t>ния к оплате расходов на выполненные работы или в необходимом случае</w:t>
      </w:r>
      <w:r w:rsidR="003E674B" w:rsidRPr="006F4A16">
        <w:rPr>
          <w:rFonts w:ascii="Times New Roman" w:hAnsi="Times New Roman" w:cs="Times New Roman"/>
          <w:sz w:val="16"/>
          <w:szCs w:val="16"/>
        </w:rPr>
        <w:t xml:space="preserve"> произвести взыскания в судебном порядке</w:t>
      </w:r>
      <w:r w:rsidR="000D1965" w:rsidRPr="006F4A16">
        <w:rPr>
          <w:rFonts w:ascii="Times New Roman" w:hAnsi="Times New Roman" w:cs="Times New Roman"/>
          <w:sz w:val="16"/>
          <w:szCs w:val="16"/>
        </w:rPr>
        <w:t>.</w:t>
      </w:r>
    </w:p>
    <w:p w:rsidR="003E674B" w:rsidRPr="006F4A16" w:rsidRDefault="00FF56DF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Собственники обязаны на ежегодном общем собрании принять решение и  утвердить перечень, объемы и виды работ и услуг по содержанию общего имущества на следующий календарный год. В случае, если такое решения не принято, а </w:t>
      </w:r>
      <w:r w:rsidR="003E674B" w:rsidRPr="006F4A16">
        <w:rPr>
          <w:rFonts w:ascii="Times New Roman" w:hAnsi="Times New Roman" w:cs="Times New Roman"/>
          <w:sz w:val="16"/>
          <w:szCs w:val="16"/>
        </w:rPr>
        <w:t>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собственникам требования к оплате расходов на выполненные работы или в необходимом случае произвести взыскания в судебном порядке.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2.</w:t>
      </w:r>
      <w:r w:rsidR="000C71EE">
        <w:rPr>
          <w:rFonts w:ascii="Times New Roman" w:hAnsi="Times New Roman" w:cs="Times New Roman"/>
          <w:sz w:val="16"/>
          <w:szCs w:val="16"/>
        </w:rPr>
        <w:t>5</w:t>
      </w:r>
      <w:r w:rsidR="006A6FDA">
        <w:rPr>
          <w:rFonts w:ascii="Times New Roman" w:hAnsi="Times New Roman" w:cs="Times New Roman"/>
          <w:sz w:val="16"/>
          <w:szCs w:val="16"/>
        </w:rPr>
        <w:t xml:space="preserve">. </w:t>
      </w:r>
      <w:r w:rsidRPr="006F4A16">
        <w:rPr>
          <w:rFonts w:ascii="Times New Roman" w:hAnsi="Times New Roman" w:cs="Times New Roman"/>
          <w:sz w:val="16"/>
          <w:szCs w:val="16"/>
        </w:rPr>
        <w:t>Качество предоставления указанных выше услуг должно соответствовать Правилам предоставления коммунальных услуг, утвержденных Правител</w:t>
      </w:r>
      <w:r w:rsidRPr="006F4A16">
        <w:rPr>
          <w:rFonts w:ascii="Times New Roman" w:hAnsi="Times New Roman" w:cs="Times New Roman"/>
          <w:sz w:val="16"/>
          <w:szCs w:val="16"/>
        </w:rPr>
        <w:t>ь</w:t>
      </w:r>
      <w:r w:rsidRPr="006F4A16"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Границей эксплуатационной ответственности между общим имуществом в </w:t>
      </w:r>
      <w:r w:rsidR="00AD591F">
        <w:rPr>
          <w:rFonts w:ascii="Times New Roman" w:hAnsi="Times New Roman"/>
          <w:color w:val="000000"/>
          <w:sz w:val="16"/>
          <w:szCs w:val="16"/>
        </w:rPr>
        <w:t>МКД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 и личным имуществом - помещением </w:t>
      </w:r>
      <w:r w:rsidR="00214FF4" w:rsidRPr="006F4A16">
        <w:rPr>
          <w:rFonts w:ascii="Times New Roman" w:hAnsi="Times New Roman"/>
          <w:color w:val="000000"/>
          <w:sz w:val="16"/>
          <w:szCs w:val="16"/>
        </w:rPr>
        <w:t>С</w:t>
      </w:r>
      <w:r w:rsidRPr="006F4A16">
        <w:rPr>
          <w:rFonts w:ascii="Times New Roman" w:hAnsi="Times New Roman"/>
          <w:color w:val="000000"/>
          <w:sz w:val="16"/>
          <w:szCs w:val="16"/>
        </w:rPr>
        <w:t>обственника является: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</w:t>
      </w:r>
      <w:r w:rsidR="00214FF4" w:rsidRPr="006F4A16">
        <w:rPr>
          <w:rFonts w:ascii="Times New Roman" w:hAnsi="Times New Roman"/>
          <w:color w:val="000000"/>
          <w:sz w:val="16"/>
          <w:szCs w:val="16"/>
        </w:rPr>
        <w:t>е</w:t>
      </w:r>
      <w:r w:rsidRPr="006F4A16">
        <w:rPr>
          <w:rFonts w:ascii="Times New Roman" w:hAnsi="Times New Roman"/>
          <w:color w:val="000000"/>
          <w:sz w:val="16"/>
          <w:szCs w:val="16"/>
        </w:rPr>
        <w:t>лей – по первым сварным соединениям на стояках;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DA1E3F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</w:t>
      </w:r>
      <w:r w:rsidRPr="006F4A16">
        <w:rPr>
          <w:rFonts w:ascii="Times New Roman" w:hAnsi="Times New Roman"/>
          <w:color w:val="auto"/>
          <w:sz w:val="16"/>
          <w:szCs w:val="16"/>
        </w:rPr>
        <w:t>к</w:t>
      </w:r>
      <w:r w:rsidRPr="006F4A16">
        <w:rPr>
          <w:rFonts w:ascii="Times New Roman" w:hAnsi="Times New Roman"/>
          <w:color w:val="auto"/>
          <w:sz w:val="16"/>
          <w:szCs w:val="16"/>
        </w:rPr>
        <w:t>тросчетчик не принадлежит к общему имуществу</w:t>
      </w:r>
      <w:r w:rsidR="00CE7134" w:rsidRPr="006F4A16">
        <w:rPr>
          <w:rFonts w:ascii="Times New Roman" w:hAnsi="Times New Roman"/>
          <w:color w:val="auto"/>
          <w:sz w:val="16"/>
          <w:szCs w:val="16"/>
        </w:rPr>
        <w:t xml:space="preserve"> собственников дома</w:t>
      </w:r>
      <w:r w:rsidRPr="006F4A16">
        <w:rPr>
          <w:rFonts w:ascii="Times New Roman" w:hAnsi="Times New Roman"/>
          <w:color w:val="auto"/>
          <w:sz w:val="16"/>
          <w:szCs w:val="16"/>
        </w:rPr>
        <w:t>.</w:t>
      </w:r>
    </w:p>
    <w:p w:rsidR="00DA1E3F" w:rsidRPr="006F4A16" w:rsidRDefault="00F06FC9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2.</w:t>
      </w:r>
      <w:r w:rsidR="000C71EE">
        <w:rPr>
          <w:sz w:val="16"/>
          <w:szCs w:val="16"/>
        </w:rPr>
        <w:t>6</w:t>
      </w:r>
      <w:r w:rsidR="00DA1E3F" w:rsidRPr="006F4A16">
        <w:rPr>
          <w:sz w:val="16"/>
          <w:szCs w:val="16"/>
        </w:rPr>
        <w:t xml:space="preserve">. В случае возникновения необходимости проведения не установленных Договором  дополнительных работ и услуг, Собственники </w:t>
      </w:r>
      <w:r w:rsidR="007A6A29" w:rsidRPr="006F4A16">
        <w:rPr>
          <w:sz w:val="16"/>
          <w:szCs w:val="16"/>
        </w:rPr>
        <w:t>обязаны на общем собрании определить</w:t>
      </w:r>
      <w:r w:rsidR="00DA1E3F" w:rsidRPr="006F4A16">
        <w:rPr>
          <w:sz w:val="16"/>
          <w:szCs w:val="16"/>
        </w:rPr>
        <w:t xml:space="preserve"> необходимый объем работ (услуг), сроки начала проведения работ</w:t>
      </w:r>
      <w:r w:rsidR="00214FF4" w:rsidRPr="006F4A16">
        <w:rPr>
          <w:sz w:val="16"/>
          <w:szCs w:val="16"/>
        </w:rPr>
        <w:t xml:space="preserve"> (оказания услуг)</w:t>
      </w:r>
      <w:r w:rsidR="00DA1E3F" w:rsidRPr="006F4A16">
        <w:rPr>
          <w:sz w:val="16"/>
          <w:szCs w:val="16"/>
        </w:rPr>
        <w:t>, стоимость работ (услуг)</w:t>
      </w:r>
      <w:r w:rsidR="007A6A29" w:rsidRPr="006F4A16">
        <w:rPr>
          <w:sz w:val="16"/>
          <w:szCs w:val="16"/>
        </w:rPr>
        <w:t>, порядок их оплаты и оплатить</w:t>
      </w:r>
      <w:r w:rsidR="00DA1E3F" w:rsidRPr="006F4A16">
        <w:rPr>
          <w:sz w:val="16"/>
          <w:szCs w:val="16"/>
        </w:rPr>
        <w:t xml:space="preserve"> их дополнительно. Размер платежа для Собственника рассчитывается пропорционально доле его собственности в общем имуществе собстве</w:t>
      </w:r>
      <w:r w:rsidR="00DA1E3F" w:rsidRPr="006F4A16">
        <w:rPr>
          <w:sz w:val="16"/>
          <w:szCs w:val="16"/>
        </w:rPr>
        <w:t>н</w:t>
      </w:r>
      <w:r w:rsidR="00DA1E3F" w:rsidRPr="006F4A16">
        <w:rPr>
          <w:sz w:val="16"/>
          <w:szCs w:val="16"/>
        </w:rPr>
        <w:t xml:space="preserve">ников помещений в </w:t>
      </w:r>
      <w:r w:rsidR="00AD591F">
        <w:rPr>
          <w:sz w:val="16"/>
          <w:szCs w:val="16"/>
        </w:rPr>
        <w:t>МКД</w:t>
      </w:r>
      <w:r w:rsidR="00DA1E3F" w:rsidRPr="006F4A16">
        <w:rPr>
          <w:sz w:val="16"/>
          <w:szCs w:val="16"/>
        </w:rPr>
        <w:t xml:space="preserve">. </w:t>
      </w:r>
    </w:p>
    <w:p w:rsidR="003F00D7" w:rsidRPr="006F4A16" w:rsidRDefault="003F00D7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В случае не</w:t>
      </w:r>
      <w:r w:rsidR="008F1295" w:rsidRPr="006F4A16">
        <w:rPr>
          <w:sz w:val="16"/>
          <w:szCs w:val="16"/>
        </w:rPr>
        <w:t xml:space="preserve">предвиденных, экстренных ситуаций, связанных с ликвидацией аварий, последствий и предупреждения аварий или дополнительных работ и услуг, непредусмотренных настоящим Договором, связанных с </w:t>
      </w:r>
      <w:r w:rsidR="003E674B" w:rsidRPr="006F4A16">
        <w:rPr>
          <w:sz w:val="16"/>
          <w:szCs w:val="16"/>
        </w:rPr>
        <w:t xml:space="preserve">вандальными действиями каких-либо лиц, связанных с </w:t>
      </w:r>
      <w:r w:rsidR="008F1295" w:rsidRPr="006F4A16">
        <w:rPr>
          <w:sz w:val="16"/>
          <w:szCs w:val="16"/>
        </w:rPr>
        <w:t xml:space="preserve">предписаниями о выполнении действий, выданными контролирующими и надзирающими организациям, направленными на обеспечение благоприятных, безопасных условий </w:t>
      </w:r>
      <w:r w:rsidR="003E674B" w:rsidRPr="006F4A16">
        <w:rPr>
          <w:sz w:val="16"/>
          <w:szCs w:val="16"/>
        </w:rPr>
        <w:t>в интер</w:t>
      </w:r>
      <w:r w:rsidR="003E674B" w:rsidRPr="006F4A16">
        <w:rPr>
          <w:sz w:val="16"/>
          <w:szCs w:val="16"/>
        </w:rPr>
        <w:t>е</w:t>
      </w:r>
      <w:r w:rsidR="003E674B" w:rsidRPr="006F4A16">
        <w:rPr>
          <w:sz w:val="16"/>
          <w:szCs w:val="16"/>
        </w:rPr>
        <w:t xml:space="preserve">сах собственников </w:t>
      </w:r>
      <w:r w:rsidR="008F1295" w:rsidRPr="006F4A16">
        <w:rPr>
          <w:sz w:val="16"/>
          <w:szCs w:val="16"/>
        </w:rPr>
        <w:t>управляющая организация без предварительного согласования с собственниками вправе совершать действия и выполнять работы в интересах и за счет средств собственников помещений МКД.</w:t>
      </w:r>
    </w:p>
    <w:p w:rsidR="00C96D35" w:rsidRPr="006F4A16" w:rsidRDefault="00C96D35" w:rsidP="00525E49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E0F11" w:rsidRPr="006F4A16" w:rsidRDefault="00C96D35" w:rsidP="00525E49">
      <w:pPr>
        <w:pStyle w:val="article"/>
        <w:numPr>
          <w:ilvl w:val="0"/>
          <w:numId w:val="32"/>
        </w:numPr>
        <w:spacing w:after="0"/>
        <w:ind w:left="0" w:right="-2"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 w:rsidRPr="006F4A16">
        <w:rPr>
          <w:rFonts w:ascii="Times New Roman" w:hAnsi="Times New Roman"/>
          <w:b/>
          <w:color w:val="auto"/>
          <w:sz w:val="16"/>
          <w:szCs w:val="16"/>
        </w:rPr>
        <w:t>ПРАВА И ОБЯЗАННОСТИ СТОРОН</w:t>
      </w:r>
    </w:p>
    <w:p w:rsidR="004C2BFC" w:rsidRPr="006F4A16" w:rsidRDefault="004C2BFC" w:rsidP="00525E49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AB7FF9" w:rsidRPr="006F4A16" w:rsidRDefault="00AB7FF9" w:rsidP="00525E49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6F4A16">
        <w:rPr>
          <w:rFonts w:ascii="Times New Roman" w:hAnsi="Times New Roman"/>
          <w:b/>
          <w:color w:val="000000"/>
          <w:sz w:val="16"/>
          <w:szCs w:val="16"/>
        </w:rPr>
        <w:t xml:space="preserve">3.1. </w:t>
      </w:r>
      <w:r w:rsidRPr="006F4A16">
        <w:rPr>
          <w:rFonts w:ascii="Times New Roman" w:hAnsi="Times New Roman"/>
          <w:b/>
          <w:bCs/>
          <w:color w:val="000000"/>
          <w:sz w:val="16"/>
          <w:szCs w:val="16"/>
        </w:rPr>
        <w:t>Управляющая организация обязана:</w:t>
      </w:r>
    </w:p>
    <w:p w:rsidR="001667E4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3.1.1. Приступить к выполнению своих обязанностей по управлению </w:t>
      </w:r>
      <w:r w:rsidR="00AD591F">
        <w:rPr>
          <w:rFonts w:ascii="Times New Roman" w:hAnsi="Times New Roman"/>
          <w:color w:val="000000"/>
          <w:sz w:val="16"/>
          <w:szCs w:val="16"/>
        </w:rPr>
        <w:t>МКД</w:t>
      </w:r>
      <w:r w:rsidR="006F6929" w:rsidRPr="006F4A16">
        <w:rPr>
          <w:rFonts w:ascii="Times New Roman" w:hAnsi="Times New Roman"/>
          <w:color w:val="000000"/>
          <w:sz w:val="16"/>
          <w:szCs w:val="16"/>
        </w:rPr>
        <w:t xml:space="preserve"> по настоящему Д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оговору в срок </w:t>
      </w:r>
      <w:r w:rsidR="00064575" w:rsidRPr="006F4A16">
        <w:rPr>
          <w:rFonts w:ascii="Times New Roman" w:hAnsi="Times New Roman"/>
          <w:color w:val="000000"/>
          <w:sz w:val="16"/>
          <w:szCs w:val="16"/>
        </w:rPr>
        <w:t>в течение 3 дней со дня наступления события, связанного с возникновением</w:t>
      </w:r>
      <w:r w:rsidR="001667E4" w:rsidRPr="006F4A16">
        <w:rPr>
          <w:rFonts w:ascii="Times New Roman" w:hAnsi="Times New Roman"/>
          <w:color w:val="000000"/>
          <w:sz w:val="16"/>
          <w:szCs w:val="16"/>
        </w:rPr>
        <w:t xml:space="preserve"> у неё</w:t>
      </w:r>
      <w:r w:rsidR="00064575" w:rsidRPr="006F4A16">
        <w:rPr>
          <w:rFonts w:ascii="Times New Roman" w:hAnsi="Times New Roman"/>
          <w:color w:val="000000"/>
          <w:sz w:val="16"/>
          <w:szCs w:val="16"/>
        </w:rPr>
        <w:t xml:space="preserve"> прав и обязанностей по управлению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3.1.2. Осуществлять управление общим имуществом в </w:t>
      </w:r>
      <w:r w:rsidR="00AD591F">
        <w:rPr>
          <w:rFonts w:ascii="Times New Roman" w:hAnsi="Times New Roman"/>
          <w:color w:val="000000"/>
          <w:sz w:val="16"/>
          <w:szCs w:val="16"/>
        </w:rPr>
        <w:t>МКД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 в соответствии с условиями настоящего Договора и действующим законодательством с на</w:t>
      </w:r>
      <w:r w:rsidRPr="006F4A16">
        <w:rPr>
          <w:rFonts w:ascii="Times New Roman" w:hAnsi="Times New Roman"/>
          <w:color w:val="000000"/>
          <w:sz w:val="16"/>
          <w:szCs w:val="16"/>
        </w:rPr>
        <w:t>и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большей выгодой в интересах </w:t>
      </w:r>
      <w:r w:rsidR="008F290A" w:rsidRPr="006F4A16">
        <w:rPr>
          <w:rFonts w:ascii="Times New Roman" w:hAnsi="Times New Roman"/>
          <w:color w:val="000000"/>
          <w:sz w:val="16"/>
          <w:szCs w:val="16"/>
        </w:rPr>
        <w:t>С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обственника и в соответствии с требованиями действующих нормативно-правовых актов, </w:t>
      </w:r>
      <w:r w:rsidR="008F290A" w:rsidRPr="006F4A16">
        <w:rPr>
          <w:rFonts w:ascii="Times New Roman" w:hAnsi="Times New Roman"/>
          <w:color w:val="auto"/>
          <w:sz w:val="16"/>
          <w:szCs w:val="16"/>
        </w:rPr>
        <w:t>технических регламентов, ста</w:t>
      </w:r>
      <w:r w:rsidR="008F290A" w:rsidRPr="006F4A16">
        <w:rPr>
          <w:rFonts w:ascii="Times New Roman" w:hAnsi="Times New Roman"/>
          <w:color w:val="auto"/>
          <w:sz w:val="16"/>
          <w:szCs w:val="16"/>
        </w:rPr>
        <w:t>н</w:t>
      </w:r>
      <w:r w:rsidR="008F290A" w:rsidRPr="006F4A16">
        <w:rPr>
          <w:rFonts w:ascii="Times New Roman" w:hAnsi="Times New Roman"/>
          <w:color w:val="auto"/>
          <w:sz w:val="16"/>
          <w:szCs w:val="16"/>
        </w:rPr>
        <w:t>дартов, правил и норм, государственных санитарно-эпидемиологических правил и нормативов, гигиенических нормативов, иных правовых актов,</w:t>
      </w:r>
      <w:r w:rsidR="008F290A" w:rsidRPr="006F4A1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F4A16">
        <w:rPr>
          <w:rFonts w:ascii="Times New Roman" w:hAnsi="Times New Roman"/>
          <w:color w:val="000000"/>
          <w:sz w:val="16"/>
          <w:szCs w:val="16"/>
        </w:rPr>
        <w:t>регл</w:t>
      </w:r>
      <w:r w:rsidRPr="006F4A16">
        <w:rPr>
          <w:rFonts w:ascii="Times New Roman" w:hAnsi="Times New Roman"/>
          <w:color w:val="000000"/>
          <w:sz w:val="16"/>
          <w:szCs w:val="16"/>
        </w:rPr>
        <w:t>а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ментирующих оказание жилищных и коммунальных услуг и выполнение работ по содержанию и ремонту общего имущества в </w:t>
      </w:r>
      <w:r w:rsidR="00AD591F">
        <w:rPr>
          <w:rFonts w:ascii="Times New Roman" w:hAnsi="Times New Roman"/>
          <w:color w:val="000000"/>
          <w:sz w:val="16"/>
          <w:szCs w:val="16"/>
        </w:rPr>
        <w:t>МКД</w:t>
      </w:r>
      <w:r w:rsidRPr="006F4A16">
        <w:rPr>
          <w:rFonts w:ascii="Times New Roman" w:hAnsi="Times New Roman"/>
          <w:color w:val="000000"/>
          <w:sz w:val="16"/>
          <w:szCs w:val="16"/>
        </w:rPr>
        <w:t>.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3.1.3. </w:t>
      </w:r>
      <w:r w:rsidRPr="006F4A16">
        <w:rPr>
          <w:rFonts w:ascii="Times New Roman" w:hAnsi="Times New Roman"/>
          <w:color w:val="auto"/>
          <w:sz w:val="16"/>
          <w:szCs w:val="16"/>
        </w:rPr>
        <w:t xml:space="preserve">Оказывать услуги и выполнять работы по содержанию и ремонту общего имущества в </w:t>
      </w:r>
      <w:r w:rsidR="00AD591F">
        <w:rPr>
          <w:rFonts w:ascii="Times New Roman" w:hAnsi="Times New Roman"/>
          <w:color w:val="auto"/>
          <w:sz w:val="16"/>
          <w:szCs w:val="16"/>
        </w:rPr>
        <w:t>МКД</w:t>
      </w:r>
      <w:r w:rsidRPr="006F4A16">
        <w:rPr>
          <w:rFonts w:ascii="Times New Roman" w:hAnsi="Times New Roman"/>
          <w:color w:val="auto"/>
          <w:sz w:val="16"/>
          <w:szCs w:val="16"/>
        </w:rPr>
        <w:t xml:space="preserve"> в соответствии с перечнем, указанном в Приложении </w:t>
      </w:r>
      <w:r w:rsidR="00D42642" w:rsidRPr="006F4A16">
        <w:rPr>
          <w:rFonts w:ascii="Times New Roman" w:hAnsi="Times New Roman"/>
          <w:color w:val="auto"/>
          <w:sz w:val="16"/>
          <w:szCs w:val="16"/>
        </w:rPr>
        <w:t>__</w:t>
      </w:r>
      <w:r w:rsidRPr="006F4A16">
        <w:rPr>
          <w:rFonts w:ascii="Times New Roman" w:hAnsi="Times New Roman"/>
          <w:color w:val="auto"/>
          <w:sz w:val="16"/>
          <w:szCs w:val="16"/>
        </w:rPr>
        <w:t xml:space="preserve"> к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 настоящему Договору. В случае оказания услуг и выполнения работ по управлению, содержанию и ремонту общего имущества в </w:t>
      </w:r>
      <w:r w:rsidR="00AD591F">
        <w:rPr>
          <w:rFonts w:ascii="Times New Roman" w:hAnsi="Times New Roman"/>
          <w:color w:val="000000"/>
          <w:sz w:val="16"/>
          <w:szCs w:val="16"/>
        </w:rPr>
        <w:t>МКД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 ненадлежащего качества Управляющая организация обязана устранить все выявленные недостатки за свой счет.</w:t>
      </w:r>
    </w:p>
    <w:p w:rsidR="008F290A" w:rsidRPr="006F4A16" w:rsidRDefault="008F290A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3.1.4. </w:t>
      </w:r>
      <w:r w:rsidRPr="006F4A16">
        <w:rPr>
          <w:rFonts w:ascii="Times New Roman" w:hAnsi="Times New Roman"/>
          <w:color w:val="auto"/>
          <w:sz w:val="16"/>
          <w:szCs w:val="16"/>
        </w:rPr>
        <w:t>Предоставлять коммунальные услуги Собственникам помещений, а также членам семьи Собственника, нанимателям и членам их семей, арендат</w:t>
      </w:r>
      <w:r w:rsidRPr="006F4A16">
        <w:rPr>
          <w:rFonts w:ascii="Times New Roman" w:hAnsi="Times New Roman"/>
          <w:color w:val="auto"/>
          <w:sz w:val="16"/>
          <w:szCs w:val="16"/>
        </w:rPr>
        <w:t>о</w:t>
      </w:r>
      <w:r w:rsidRPr="006F4A16">
        <w:rPr>
          <w:rFonts w:ascii="Times New Roman" w:hAnsi="Times New Roman"/>
          <w:color w:val="auto"/>
          <w:sz w:val="16"/>
          <w:szCs w:val="16"/>
        </w:rPr>
        <w:t xml:space="preserve">рам, иным законным пользователям помещениями Собственника в </w:t>
      </w:r>
      <w:r w:rsidR="00AD591F">
        <w:rPr>
          <w:rFonts w:ascii="Times New Roman" w:hAnsi="Times New Roman"/>
          <w:color w:val="auto"/>
          <w:sz w:val="16"/>
          <w:szCs w:val="16"/>
        </w:rPr>
        <w:t>МКД</w:t>
      </w:r>
      <w:r w:rsidRPr="006F4A16">
        <w:rPr>
          <w:rFonts w:ascii="Times New Roman" w:hAnsi="Times New Roman"/>
          <w:color w:val="auto"/>
          <w:sz w:val="16"/>
          <w:szCs w:val="16"/>
        </w:rPr>
        <w:t xml:space="preserve">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</w:t>
      </w:r>
      <w:r w:rsidR="00D42642" w:rsidRPr="006F4A16">
        <w:rPr>
          <w:rFonts w:ascii="Times New Roman" w:hAnsi="Times New Roman"/>
          <w:color w:val="auto"/>
          <w:sz w:val="16"/>
          <w:szCs w:val="16"/>
        </w:rPr>
        <w:t>ской Федерации</w:t>
      </w:r>
      <w:r w:rsidRPr="006F4A16">
        <w:rPr>
          <w:rFonts w:ascii="Times New Roman" w:hAnsi="Times New Roman"/>
          <w:color w:val="auto"/>
          <w:sz w:val="16"/>
          <w:szCs w:val="16"/>
        </w:rPr>
        <w:t>,</w:t>
      </w:r>
      <w:r w:rsidRPr="006F4A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F4A16">
        <w:rPr>
          <w:rFonts w:ascii="Times New Roman" w:hAnsi="Times New Roman"/>
          <w:color w:val="auto"/>
          <w:sz w:val="16"/>
          <w:szCs w:val="16"/>
        </w:rPr>
        <w:t>и в необходимом объеме, безопасные для жизни, здоровья потребителей и не причиняющие вреда их имуществу.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Для этого от своего имени и за свой счет заключать договоры на предоставление коммунальных услуг с ресурсоснабжающими организациями. Осущест</w:t>
      </w:r>
      <w:r w:rsidRPr="006F4A16">
        <w:rPr>
          <w:rFonts w:ascii="Times New Roman" w:hAnsi="Times New Roman" w:cs="Times New Roman"/>
          <w:sz w:val="16"/>
          <w:szCs w:val="16"/>
        </w:rPr>
        <w:t>в</w:t>
      </w:r>
      <w:r w:rsidRPr="006F4A16">
        <w:rPr>
          <w:rFonts w:ascii="Times New Roman" w:hAnsi="Times New Roman" w:cs="Times New Roman"/>
          <w:sz w:val="16"/>
          <w:szCs w:val="16"/>
        </w:rPr>
        <w:t>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</w:t>
      </w:r>
      <w:r w:rsidR="00B041E6" w:rsidRPr="006F4A16">
        <w:rPr>
          <w:rFonts w:ascii="Times New Roman" w:hAnsi="Times New Roman" w:cs="Times New Roman"/>
          <w:sz w:val="16"/>
          <w:szCs w:val="16"/>
        </w:rPr>
        <w:t>5</w:t>
      </w:r>
      <w:r w:rsidRPr="006F4A16">
        <w:rPr>
          <w:rFonts w:ascii="Times New Roman" w:hAnsi="Times New Roman" w:cs="Times New Roman"/>
          <w:sz w:val="16"/>
          <w:szCs w:val="16"/>
        </w:rPr>
        <w:t>. Предоставлять иные услуги (обеспечения доступа жильцов к услугам радиовещания, телевидения, видеонаблюдения, обеспечения работы домоф</w:t>
      </w:r>
      <w:r w:rsidRPr="006F4A16">
        <w:rPr>
          <w:rFonts w:ascii="Times New Roman" w:hAnsi="Times New Roman" w:cs="Times New Roman"/>
          <w:sz w:val="16"/>
          <w:szCs w:val="16"/>
        </w:rPr>
        <w:t>о</w:t>
      </w:r>
      <w:r w:rsidRPr="006F4A16">
        <w:rPr>
          <w:rFonts w:ascii="Times New Roman" w:hAnsi="Times New Roman" w:cs="Times New Roman"/>
          <w:sz w:val="16"/>
          <w:szCs w:val="16"/>
        </w:rPr>
        <w:t xml:space="preserve">на, кодового замка двери подъезда и т.п.), предусмотренные решением общего собрания Собственников помещений в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Pr="006F4A16">
        <w:rPr>
          <w:rFonts w:ascii="Times New Roman" w:hAnsi="Times New Roman" w:cs="Times New Roman"/>
          <w:sz w:val="16"/>
          <w:szCs w:val="16"/>
        </w:rPr>
        <w:t>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</w:t>
      </w:r>
      <w:r w:rsidR="00B041E6" w:rsidRPr="006F4A16">
        <w:rPr>
          <w:rFonts w:ascii="Times New Roman" w:hAnsi="Times New Roman" w:cs="Times New Roman"/>
          <w:sz w:val="16"/>
          <w:szCs w:val="16"/>
        </w:rPr>
        <w:t>6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Информировать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Собственников</w:t>
      </w:r>
      <w:r w:rsidRPr="006F4A16">
        <w:rPr>
          <w:rFonts w:ascii="Times New Roman" w:hAnsi="Times New Roman" w:cs="Times New Roman"/>
          <w:sz w:val="16"/>
          <w:szCs w:val="16"/>
        </w:rPr>
        <w:t xml:space="preserve"> помещений о заключении указанных в пп. 3.1.</w:t>
      </w:r>
      <w:r w:rsidR="00DD31CF" w:rsidRPr="006F4A16">
        <w:rPr>
          <w:rFonts w:ascii="Times New Roman" w:hAnsi="Times New Roman" w:cs="Times New Roman"/>
          <w:sz w:val="16"/>
          <w:szCs w:val="16"/>
        </w:rPr>
        <w:t>4,</w:t>
      </w:r>
      <w:r w:rsidR="00B041E6" w:rsidRPr="006F4A16">
        <w:rPr>
          <w:rFonts w:ascii="Times New Roman" w:hAnsi="Times New Roman" w:cs="Times New Roman"/>
          <w:sz w:val="16"/>
          <w:szCs w:val="16"/>
        </w:rPr>
        <w:t xml:space="preserve"> 3.1.5</w:t>
      </w:r>
      <w:r w:rsidRPr="006F4A16">
        <w:rPr>
          <w:rFonts w:ascii="Times New Roman" w:hAnsi="Times New Roman" w:cs="Times New Roman"/>
          <w:sz w:val="16"/>
          <w:szCs w:val="16"/>
        </w:rPr>
        <w:t xml:space="preserve"> договор</w:t>
      </w:r>
      <w:r w:rsidR="00B041E6" w:rsidRPr="006F4A16">
        <w:rPr>
          <w:rFonts w:ascii="Times New Roman" w:hAnsi="Times New Roman" w:cs="Times New Roman"/>
          <w:sz w:val="16"/>
          <w:szCs w:val="16"/>
        </w:rPr>
        <w:t>ов</w:t>
      </w:r>
      <w:r w:rsidRPr="006F4A16">
        <w:rPr>
          <w:rFonts w:ascii="Times New Roman" w:hAnsi="Times New Roman" w:cs="Times New Roman"/>
          <w:sz w:val="16"/>
          <w:szCs w:val="16"/>
        </w:rPr>
        <w:t xml:space="preserve"> и порядке оплаты услуг.</w:t>
      </w:r>
    </w:p>
    <w:p w:rsidR="008F290A" w:rsidRPr="006F4A16" w:rsidRDefault="00B041E6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3.1.7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. Принимать от </w:t>
      </w:r>
      <w:r w:rsidRPr="006F4A16">
        <w:rPr>
          <w:rFonts w:ascii="Times New Roman" w:hAnsi="Times New Roman" w:cs="Times New Roman"/>
          <w:sz w:val="16"/>
          <w:szCs w:val="16"/>
        </w:rPr>
        <w:t xml:space="preserve">Собственника плату за содержание, </w:t>
      </w:r>
      <w:r w:rsidR="008F290A" w:rsidRPr="006F4A16">
        <w:rPr>
          <w:rFonts w:ascii="Times New Roman" w:hAnsi="Times New Roman" w:cs="Times New Roman"/>
          <w:sz w:val="16"/>
          <w:szCs w:val="16"/>
        </w:rPr>
        <w:t>текущий</w:t>
      </w:r>
      <w:r w:rsidR="00CE7134" w:rsidRPr="006F4A16">
        <w:rPr>
          <w:rFonts w:ascii="Times New Roman" w:hAnsi="Times New Roman" w:cs="Times New Roman"/>
          <w:sz w:val="16"/>
          <w:szCs w:val="16"/>
        </w:rPr>
        <w:t xml:space="preserve"> 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ремонт общего имущества, а также плату за управление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="008F290A" w:rsidRPr="006F4A16">
        <w:rPr>
          <w:rFonts w:ascii="Times New Roman" w:hAnsi="Times New Roman" w:cs="Times New Roman"/>
          <w:sz w:val="16"/>
          <w:szCs w:val="16"/>
        </w:rPr>
        <w:t>, коммунальные и другие услуги.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По распоряжению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Pr="006F4A16">
        <w:rPr>
          <w:rFonts w:ascii="Times New Roman" w:hAnsi="Times New Roman" w:cs="Times New Roman"/>
          <w:sz w:val="16"/>
          <w:szCs w:val="16"/>
        </w:rPr>
        <w:t xml:space="preserve">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Pr="006F4A16">
        <w:rPr>
          <w:rFonts w:ascii="Times New Roman" w:hAnsi="Times New Roman" w:cs="Times New Roman"/>
          <w:sz w:val="16"/>
          <w:szCs w:val="16"/>
        </w:rPr>
        <w:t>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lastRenderedPageBreak/>
        <w:t xml:space="preserve">По договору социального найма или договору найма жилого помещения </w:t>
      </w:r>
      <w:r w:rsidR="00B041E6" w:rsidRPr="006F4A16">
        <w:rPr>
          <w:rFonts w:ascii="Times New Roman" w:hAnsi="Times New Roman" w:cs="Times New Roman"/>
          <w:sz w:val="16"/>
          <w:szCs w:val="16"/>
        </w:rPr>
        <w:t>муниципального</w:t>
      </w:r>
      <w:r w:rsidRPr="006F4A16">
        <w:rPr>
          <w:rFonts w:ascii="Times New Roman" w:hAnsi="Times New Roman" w:cs="Times New Roman"/>
          <w:sz w:val="16"/>
          <w:szCs w:val="16"/>
        </w:rPr>
        <w:t xml:space="preserve"> жилищного фонда плата за содержание и текущий ремонт о</w:t>
      </w:r>
      <w:r w:rsidRPr="006F4A16">
        <w:rPr>
          <w:rFonts w:ascii="Times New Roman" w:hAnsi="Times New Roman" w:cs="Times New Roman"/>
          <w:sz w:val="16"/>
          <w:szCs w:val="16"/>
        </w:rPr>
        <w:t>б</w:t>
      </w:r>
      <w:r w:rsidRPr="006F4A16">
        <w:rPr>
          <w:rFonts w:ascii="Times New Roman" w:hAnsi="Times New Roman" w:cs="Times New Roman"/>
          <w:sz w:val="16"/>
          <w:szCs w:val="16"/>
        </w:rPr>
        <w:t xml:space="preserve">щего имущества, а также плата за коммунальные и </w:t>
      </w:r>
      <w:r w:rsidR="00B041E6" w:rsidRPr="006F4A16">
        <w:rPr>
          <w:rFonts w:ascii="Times New Roman" w:hAnsi="Times New Roman" w:cs="Times New Roman"/>
          <w:sz w:val="16"/>
          <w:szCs w:val="16"/>
        </w:rPr>
        <w:t>иные</w:t>
      </w:r>
      <w:r w:rsidRPr="006F4A16">
        <w:rPr>
          <w:rFonts w:ascii="Times New Roman" w:hAnsi="Times New Roman" w:cs="Times New Roman"/>
          <w:sz w:val="16"/>
          <w:szCs w:val="16"/>
        </w:rPr>
        <w:t xml:space="preserve"> услуги принимается от нанимателя такого помещения. Управляющая организация обеспечивает начисление и перечисление платежей за наем в соответствии с письменным указанием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Pr="006F4A16">
        <w:rPr>
          <w:rFonts w:ascii="Times New Roman" w:hAnsi="Times New Roman" w:cs="Times New Roman"/>
          <w:sz w:val="16"/>
          <w:szCs w:val="16"/>
        </w:rPr>
        <w:t>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</w:t>
      </w:r>
      <w:r w:rsidR="00B041E6" w:rsidRPr="006F4A16">
        <w:rPr>
          <w:rFonts w:ascii="Times New Roman" w:hAnsi="Times New Roman" w:cs="Times New Roman"/>
          <w:sz w:val="16"/>
          <w:szCs w:val="16"/>
        </w:rPr>
        <w:t>8</w:t>
      </w:r>
      <w:r w:rsidRPr="006F4A16">
        <w:rPr>
          <w:rFonts w:ascii="Times New Roman" w:hAnsi="Times New Roman" w:cs="Times New Roman"/>
          <w:sz w:val="16"/>
          <w:szCs w:val="16"/>
        </w:rPr>
        <w:t xml:space="preserve">. Требовать в соответствии с п. 4 ст. 155 ЖК РФ от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Pr="006F4A16">
        <w:rPr>
          <w:rFonts w:ascii="Times New Roman" w:hAnsi="Times New Roman" w:cs="Times New Roman"/>
          <w:sz w:val="16"/>
          <w:szCs w:val="16"/>
        </w:rPr>
        <w:t xml:space="preserve"> помещения в случае установления им платы нанимателю (арендатору) меньше</w:t>
      </w:r>
      <w:r w:rsidR="00B041E6" w:rsidRPr="006F4A16">
        <w:rPr>
          <w:rFonts w:ascii="Times New Roman" w:hAnsi="Times New Roman" w:cs="Times New Roman"/>
          <w:sz w:val="16"/>
          <w:szCs w:val="16"/>
        </w:rPr>
        <w:t>й</w:t>
      </w:r>
      <w:r w:rsidRPr="006F4A16">
        <w:rPr>
          <w:rFonts w:ascii="Times New Roman" w:hAnsi="Times New Roman" w:cs="Times New Roman"/>
          <w:sz w:val="16"/>
          <w:szCs w:val="16"/>
        </w:rPr>
        <w:t>, чем размер платы, установленной настоящим Договором, доплаты им оставшейся части в согласованном порядке.</w:t>
      </w:r>
    </w:p>
    <w:p w:rsidR="008F290A" w:rsidRPr="006F4A16" w:rsidRDefault="00B041E6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3.1.9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. Требовать платы от </w:t>
      </w:r>
      <w:r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 с учетом прав и обязанностей, возникающих из отношений со</w:t>
      </w:r>
      <w:r w:rsidRPr="006F4A16">
        <w:rPr>
          <w:rFonts w:ascii="Times New Roman" w:hAnsi="Times New Roman" w:cs="Times New Roman"/>
          <w:sz w:val="16"/>
          <w:szCs w:val="16"/>
        </w:rPr>
        <w:t>циального най</w:t>
      </w:r>
      <w:r w:rsidR="00DD31CF" w:rsidRPr="006F4A16">
        <w:rPr>
          <w:rFonts w:ascii="Times New Roman" w:hAnsi="Times New Roman" w:cs="Times New Roman"/>
          <w:sz w:val="16"/>
          <w:szCs w:val="16"/>
        </w:rPr>
        <w:t>ма (п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</w:t>
      </w:r>
      <w:r w:rsidR="00B041E6" w:rsidRPr="006F4A16">
        <w:rPr>
          <w:rFonts w:ascii="Times New Roman" w:hAnsi="Times New Roman" w:cs="Times New Roman"/>
          <w:sz w:val="16"/>
          <w:szCs w:val="16"/>
        </w:rPr>
        <w:t>10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Организовать круглосуточное аварийно-диспетчерское обслуживание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Pr="006F4A16">
        <w:rPr>
          <w:rFonts w:ascii="Times New Roman" w:hAnsi="Times New Roman" w:cs="Times New Roman"/>
          <w:sz w:val="16"/>
          <w:szCs w:val="16"/>
        </w:rPr>
        <w:t xml:space="preserve">, устранять аварии, а также выполнять заявки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Pr="006F4A16">
        <w:rPr>
          <w:rFonts w:ascii="Times New Roman" w:hAnsi="Times New Roman" w:cs="Times New Roman"/>
          <w:sz w:val="16"/>
          <w:szCs w:val="16"/>
        </w:rPr>
        <w:t xml:space="preserve"> либо иных лиц, являющихся пользователями принадлежащих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Собственнику</w:t>
      </w:r>
      <w:r w:rsidRPr="006F4A16">
        <w:rPr>
          <w:rFonts w:ascii="Times New Roman" w:hAnsi="Times New Roman" w:cs="Times New Roman"/>
          <w:sz w:val="16"/>
          <w:szCs w:val="16"/>
        </w:rPr>
        <w:t xml:space="preserve"> помещений, в сроки, установленные законодательством и настоящим Договором.</w:t>
      </w:r>
    </w:p>
    <w:p w:rsidR="008F290A" w:rsidRPr="006F4A16" w:rsidRDefault="00B041E6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3.1.11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. Организовать работы по устранению причин аварийных ситуаций, </w:t>
      </w:r>
      <w:r w:rsidRPr="006F4A16">
        <w:rPr>
          <w:rFonts w:ascii="Times New Roman" w:hAnsi="Times New Roman" w:cs="Times New Roman"/>
          <w:sz w:val="16"/>
          <w:szCs w:val="16"/>
        </w:rPr>
        <w:t xml:space="preserve">которые могут привести 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</w:t>
      </w:r>
      <w:r w:rsidRPr="006F4A16">
        <w:rPr>
          <w:rFonts w:ascii="Times New Roman" w:hAnsi="Times New Roman" w:cs="Times New Roman"/>
          <w:sz w:val="16"/>
          <w:szCs w:val="16"/>
        </w:rPr>
        <w:t xml:space="preserve">___ </w:t>
      </w:r>
      <w:r w:rsidR="008F290A" w:rsidRPr="006F4A16">
        <w:rPr>
          <w:rFonts w:ascii="Times New Roman" w:hAnsi="Times New Roman" w:cs="Times New Roman"/>
          <w:sz w:val="16"/>
          <w:szCs w:val="16"/>
        </w:rPr>
        <w:t>минут</w:t>
      </w:r>
      <w:r w:rsidRPr="006F4A16">
        <w:rPr>
          <w:rFonts w:ascii="Times New Roman" w:hAnsi="Times New Roman" w:cs="Times New Roman"/>
          <w:sz w:val="16"/>
          <w:szCs w:val="16"/>
        </w:rPr>
        <w:t xml:space="preserve"> (часов)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 с момента поступления заявки по телефону.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3.1.1</w:t>
      </w:r>
      <w:r w:rsidR="00B041E6" w:rsidRPr="006F4A16">
        <w:rPr>
          <w:rFonts w:ascii="Times New Roman" w:hAnsi="Times New Roman" w:cs="Times New Roman"/>
          <w:sz w:val="16"/>
          <w:szCs w:val="16"/>
        </w:rPr>
        <w:t>2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Вести и хранить документацию (базы данных), </w:t>
      </w:r>
      <w:r w:rsidR="00CE7134" w:rsidRPr="006F4A16">
        <w:rPr>
          <w:rFonts w:ascii="Times New Roman" w:hAnsi="Times New Roman" w:cs="Times New Roman"/>
          <w:sz w:val="16"/>
          <w:szCs w:val="16"/>
        </w:rPr>
        <w:t xml:space="preserve">необходимую для управления домом. </w:t>
      </w:r>
      <w:r w:rsidRPr="006F4A16">
        <w:rPr>
          <w:rFonts w:ascii="Times New Roman" w:hAnsi="Times New Roman" w:cs="Times New Roman"/>
          <w:sz w:val="16"/>
          <w:szCs w:val="16"/>
        </w:rPr>
        <w:t xml:space="preserve">По требованию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Pr="006F4A16">
        <w:rPr>
          <w:rFonts w:ascii="Times New Roman" w:hAnsi="Times New Roman" w:cs="Times New Roman"/>
          <w:sz w:val="16"/>
          <w:szCs w:val="16"/>
        </w:rPr>
        <w:t xml:space="preserve"> знакомить его с содержанием указанных документов.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3.1.1</w:t>
      </w:r>
      <w:r w:rsidR="00B041E6" w:rsidRPr="006F4A16">
        <w:rPr>
          <w:rFonts w:ascii="Times New Roman" w:hAnsi="Times New Roman" w:cs="Times New Roman"/>
          <w:sz w:val="16"/>
          <w:szCs w:val="16"/>
        </w:rPr>
        <w:t>3</w:t>
      </w:r>
      <w:r w:rsidRPr="006F4A16">
        <w:rPr>
          <w:rFonts w:ascii="Times New Roman" w:hAnsi="Times New Roman" w:cs="Times New Roman"/>
          <w:sz w:val="16"/>
          <w:szCs w:val="16"/>
        </w:rPr>
        <w:t xml:space="preserve">. Рассматривать предложения, заявления и жалобы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Pr="006F4A16">
        <w:rPr>
          <w:rFonts w:ascii="Times New Roman" w:hAnsi="Times New Roman" w:cs="Times New Roman"/>
          <w:sz w:val="16"/>
          <w:szCs w:val="16"/>
        </w:rPr>
        <w:t xml:space="preserve">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</w:t>
      </w:r>
      <w:r w:rsidR="00CE7134" w:rsidRPr="006F4A16">
        <w:rPr>
          <w:rFonts w:ascii="Times New Roman" w:hAnsi="Times New Roman" w:cs="Times New Roman"/>
          <w:sz w:val="16"/>
          <w:szCs w:val="16"/>
        </w:rPr>
        <w:t>20</w:t>
      </w:r>
      <w:r w:rsidRPr="006F4A16">
        <w:rPr>
          <w:rFonts w:ascii="Times New Roman" w:hAnsi="Times New Roman" w:cs="Times New Roman"/>
          <w:sz w:val="16"/>
          <w:szCs w:val="16"/>
        </w:rPr>
        <w:t xml:space="preserve"> рабочих дней со дня получения письменного заявления информировать заявителя о решении, принятом по заявленному вопросу.</w:t>
      </w:r>
    </w:p>
    <w:p w:rsidR="008F290A" w:rsidRPr="006F4A16" w:rsidRDefault="00B041E6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3.1.14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. Информировать </w:t>
      </w:r>
      <w:r w:rsidR="0030465F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 о причинах и предполагаемой продолжительности перерывов в предоставлении коммунальных услуг, предоставл</w:t>
      </w:r>
      <w:r w:rsidR="008F290A" w:rsidRPr="006F4A16">
        <w:rPr>
          <w:rFonts w:ascii="Times New Roman" w:hAnsi="Times New Roman" w:cs="Times New Roman"/>
          <w:sz w:val="16"/>
          <w:szCs w:val="16"/>
        </w:rPr>
        <w:t>е</w:t>
      </w:r>
      <w:r w:rsidR="008F290A" w:rsidRPr="006F4A16">
        <w:rPr>
          <w:rFonts w:ascii="Times New Roman" w:hAnsi="Times New Roman" w:cs="Times New Roman"/>
          <w:sz w:val="16"/>
          <w:szCs w:val="16"/>
        </w:rPr>
        <w:t>нии коммунальных услуг качеством ниже предусмотренного настоящим Договором в течение одних суток с момента обнаружения таких недостатков</w:t>
      </w:r>
      <w:r w:rsidR="0030465F" w:rsidRPr="006F4A16">
        <w:rPr>
          <w:rFonts w:ascii="Times New Roman" w:hAnsi="Times New Roman" w:cs="Times New Roman"/>
          <w:sz w:val="16"/>
          <w:szCs w:val="16"/>
        </w:rPr>
        <w:t>,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 путем размещения соответствующей информации на информационных стендах дома,</w:t>
      </w:r>
      <w:r w:rsidR="00CE7134" w:rsidRPr="006F4A16">
        <w:rPr>
          <w:rFonts w:ascii="Times New Roman" w:hAnsi="Times New Roman" w:cs="Times New Roman"/>
          <w:sz w:val="16"/>
          <w:szCs w:val="16"/>
        </w:rPr>
        <w:t xml:space="preserve"> в местах приема платежей, на дверях в подъезд жилого дома, на сайте управляющей организации.</w:t>
      </w:r>
      <w:r w:rsidR="008F290A" w:rsidRPr="006F4A16">
        <w:rPr>
          <w:rFonts w:ascii="Times New Roman" w:hAnsi="Times New Roman" w:cs="Times New Roman"/>
          <w:sz w:val="16"/>
          <w:szCs w:val="16"/>
        </w:rPr>
        <w:t>.</w:t>
      </w:r>
    </w:p>
    <w:p w:rsidR="008F290A" w:rsidRPr="006F4A16" w:rsidRDefault="0030465F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3.1.15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. В случае невыполнения работ или непредоставления услуг, предусмотренных настоящим Договором, уведомить </w:t>
      </w:r>
      <w:r w:rsidRPr="006F4A16">
        <w:rPr>
          <w:rFonts w:ascii="Times New Roman" w:hAnsi="Times New Roman" w:cs="Times New Roman"/>
          <w:sz w:val="16"/>
          <w:szCs w:val="16"/>
        </w:rPr>
        <w:t xml:space="preserve">Собственника </w:t>
      </w:r>
      <w:r w:rsidR="008F290A" w:rsidRPr="006F4A16">
        <w:rPr>
          <w:rFonts w:ascii="Times New Roman" w:hAnsi="Times New Roman" w:cs="Times New Roman"/>
          <w:sz w:val="16"/>
          <w:szCs w:val="16"/>
        </w:rPr>
        <w:t>о причинах нар</w:t>
      </w:r>
      <w:r w:rsidR="008F290A" w:rsidRPr="006F4A16">
        <w:rPr>
          <w:rFonts w:ascii="Times New Roman" w:hAnsi="Times New Roman" w:cs="Times New Roman"/>
          <w:sz w:val="16"/>
          <w:szCs w:val="16"/>
        </w:rPr>
        <w:t>у</w:t>
      </w:r>
      <w:r w:rsidR="008F290A" w:rsidRPr="006F4A16">
        <w:rPr>
          <w:rFonts w:ascii="Times New Roman" w:hAnsi="Times New Roman" w:cs="Times New Roman"/>
          <w:sz w:val="16"/>
          <w:szCs w:val="16"/>
        </w:rPr>
        <w:t>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</w:t>
      </w:r>
      <w:r w:rsidR="008F290A" w:rsidRPr="006F4A16">
        <w:rPr>
          <w:rFonts w:ascii="Times New Roman" w:hAnsi="Times New Roman" w:cs="Times New Roman"/>
          <w:sz w:val="16"/>
          <w:szCs w:val="16"/>
        </w:rPr>
        <w:t>с</w:t>
      </w:r>
      <w:r w:rsidR="008F290A" w:rsidRPr="006F4A16">
        <w:rPr>
          <w:rFonts w:ascii="Times New Roman" w:hAnsi="Times New Roman" w:cs="Times New Roman"/>
          <w:sz w:val="16"/>
          <w:szCs w:val="16"/>
        </w:rPr>
        <w:t>чет платы за текущий месяц.</w:t>
      </w:r>
    </w:p>
    <w:p w:rsidR="008F290A" w:rsidRPr="006F4A16" w:rsidRDefault="0030465F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3.1.16</w:t>
      </w:r>
      <w:r w:rsidR="008F290A" w:rsidRPr="006F4A16">
        <w:rPr>
          <w:rFonts w:ascii="Times New Roman" w:hAnsi="Times New Roman" w:cs="Times New Roman"/>
          <w:sz w:val="16"/>
          <w:szCs w:val="16"/>
        </w:rPr>
        <w:t>. В случае предоставления коммунальных услуг ненадлежащего качества и (или) с перерывами, превышающими установленную продолжител</w:t>
      </w:r>
      <w:r w:rsidR="008F290A" w:rsidRPr="006F4A16">
        <w:rPr>
          <w:rFonts w:ascii="Times New Roman" w:hAnsi="Times New Roman" w:cs="Times New Roman"/>
          <w:sz w:val="16"/>
          <w:szCs w:val="16"/>
        </w:rPr>
        <w:t>ь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ность, произвести перерасчет платы за коммунальные услуги в соответствии с </w:t>
      </w:r>
      <w:r w:rsidRPr="006F4A16">
        <w:rPr>
          <w:rFonts w:ascii="Times New Roman" w:hAnsi="Times New Roman" w:cs="Times New Roman"/>
          <w:sz w:val="16"/>
          <w:szCs w:val="16"/>
        </w:rPr>
        <w:t>Правилами предоставления коммунальных услуг гражданам.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3.1.1</w:t>
      </w:r>
      <w:r w:rsidR="0030465F" w:rsidRPr="006F4A16">
        <w:rPr>
          <w:rFonts w:ascii="Times New Roman" w:hAnsi="Times New Roman" w:cs="Times New Roman"/>
          <w:sz w:val="16"/>
          <w:szCs w:val="16"/>
        </w:rPr>
        <w:t>7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В течение действия </w:t>
      </w:r>
      <w:r w:rsidR="0030465F" w:rsidRPr="006F4A16">
        <w:rPr>
          <w:rFonts w:ascii="Times New Roman" w:hAnsi="Times New Roman" w:cs="Times New Roman"/>
          <w:sz w:val="16"/>
          <w:szCs w:val="16"/>
        </w:rPr>
        <w:t>г</w:t>
      </w:r>
      <w:r w:rsidRPr="006F4A16">
        <w:rPr>
          <w:rFonts w:ascii="Times New Roman" w:hAnsi="Times New Roman" w:cs="Times New Roman"/>
          <w:sz w:val="16"/>
          <w:szCs w:val="16"/>
        </w:rPr>
        <w:t>арантийных сроков на результаты отдельных работ по текущему ремонту общего имущества за свой счет устранять недоста</w:t>
      </w:r>
      <w:r w:rsidRPr="006F4A16">
        <w:rPr>
          <w:rFonts w:ascii="Times New Roman" w:hAnsi="Times New Roman" w:cs="Times New Roman"/>
          <w:sz w:val="16"/>
          <w:szCs w:val="16"/>
        </w:rPr>
        <w:t>т</w:t>
      </w:r>
      <w:r w:rsidRPr="006F4A16">
        <w:rPr>
          <w:rFonts w:ascii="Times New Roman" w:hAnsi="Times New Roman" w:cs="Times New Roman"/>
          <w:sz w:val="16"/>
          <w:szCs w:val="16"/>
        </w:rPr>
        <w:t xml:space="preserve">ки и дефекты выполненных работ, выявленные в процессе эксплуатации </w:t>
      </w:r>
      <w:r w:rsidR="0030465F" w:rsidRPr="006F4A16">
        <w:rPr>
          <w:rFonts w:ascii="Times New Roman" w:hAnsi="Times New Roman" w:cs="Times New Roman"/>
          <w:sz w:val="16"/>
          <w:szCs w:val="16"/>
        </w:rPr>
        <w:t>Собственником</w:t>
      </w:r>
      <w:r w:rsidRPr="006F4A16">
        <w:rPr>
          <w:rFonts w:ascii="Times New Roman" w:hAnsi="Times New Roman" w:cs="Times New Roman"/>
          <w:sz w:val="16"/>
          <w:szCs w:val="16"/>
        </w:rPr>
        <w:t>, нанимателем или иным пользователем помещения(й). Недост</w:t>
      </w:r>
      <w:r w:rsidRPr="006F4A16">
        <w:rPr>
          <w:rFonts w:ascii="Times New Roman" w:hAnsi="Times New Roman" w:cs="Times New Roman"/>
          <w:sz w:val="16"/>
          <w:szCs w:val="16"/>
        </w:rPr>
        <w:t>а</w:t>
      </w:r>
      <w:r w:rsidRPr="006F4A16">
        <w:rPr>
          <w:rFonts w:ascii="Times New Roman" w:hAnsi="Times New Roman" w:cs="Times New Roman"/>
          <w:sz w:val="16"/>
          <w:szCs w:val="16"/>
        </w:rPr>
        <w:t>ток и дефект считается выявленным, если Управляющая организация получила письменную заявку на их устранение.</w:t>
      </w:r>
    </w:p>
    <w:p w:rsidR="00CE7134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3.1.1</w:t>
      </w:r>
      <w:r w:rsidR="0030465F" w:rsidRPr="006F4A16">
        <w:rPr>
          <w:rFonts w:ascii="Times New Roman" w:hAnsi="Times New Roman" w:cs="Times New Roman"/>
          <w:sz w:val="16"/>
          <w:szCs w:val="16"/>
        </w:rPr>
        <w:t>8</w:t>
      </w:r>
      <w:r w:rsidRPr="006F4A16">
        <w:rPr>
          <w:rFonts w:ascii="Times New Roman" w:hAnsi="Times New Roman" w:cs="Times New Roman"/>
          <w:sz w:val="16"/>
          <w:szCs w:val="16"/>
        </w:rPr>
        <w:t>. И</w:t>
      </w:r>
      <w:r w:rsidR="00CE7134" w:rsidRPr="006F4A16">
        <w:rPr>
          <w:rFonts w:ascii="Times New Roman" w:hAnsi="Times New Roman" w:cs="Times New Roman"/>
          <w:sz w:val="16"/>
          <w:szCs w:val="16"/>
        </w:rPr>
        <w:t xml:space="preserve">нформировать </w:t>
      </w:r>
      <w:r w:rsidR="0030465F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Pr="006F4A16">
        <w:rPr>
          <w:rFonts w:ascii="Times New Roman" w:hAnsi="Times New Roman" w:cs="Times New Roman"/>
          <w:sz w:val="16"/>
          <w:szCs w:val="16"/>
        </w:rPr>
        <w:t xml:space="preserve"> об изменении размера платы пропорционально его доле в управлении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Pr="006F4A16">
        <w:rPr>
          <w:rFonts w:ascii="Times New Roman" w:hAnsi="Times New Roman" w:cs="Times New Roman"/>
          <w:sz w:val="16"/>
          <w:szCs w:val="16"/>
        </w:rPr>
        <w:t>, содержании</w:t>
      </w:r>
      <w:r w:rsidR="0030465F" w:rsidRPr="006F4A16">
        <w:rPr>
          <w:rFonts w:ascii="Times New Roman" w:hAnsi="Times New Roman" w:cs="Times New Roman"/>
          <w:sz w:val="16"/>
          <w:szCs w:val="16"/>
        </w:rPr>
        <w:t>,</w:t>
      </w:r>
      <w:r w:rsidRPr="006F4A16">
        <w:rPr>
          <w:rFonts w:ascii="Times New Roman" w:hAnsi="Times New Roman" w:cs="Times New Roman"/>
          <w:sz w:val="16"/>
          <w:szCs w:val="16"/>
        </w:rPr>
        <w:t xml:space="preserve"> текущем</w:t>
      </w:r>
      <w:r w:rsidR="0030465F" w:rsidRPr="006F4A16">
        <w:rPr>
          <w:rFonts w:ascii="Times New Roman" w:hAnsi="Times New Roman" w:cs="Times New Roman"/>
          <w:sz w:val="16"/>
          <w:szCs w:val="16"/>
        </w:rPr>
        <w:t xml:space="preserve"> и капитальном</w:t>
      </w:r>
      <w:r w:rsidRPr="006F4A16">
        <w:rPr>
          <w:rFonts w:ascii="Times New Roman" w:hAnsi="Times New Roman" w:cs="Times New Roman"/>
          <w:sz w:val="16"/>
          <w:szCs w:val="16"/>
        </w:rPr>
        <w:t xml:space="preserve"> ремонте общего имущества, коммунальных и </w:t>
      </w:r>
      <w:r w:rsidR="0030465F" w:rsidRPr="006F4A16">
        <w:rPr>
          <w:rFonts w:ascii="Times New Roman" w:hAnsi="Times New Roman" w:cs="Times New Roman"/>
          <w:sz w:val="16"/>
          <w:szCs w:val="16"/>
        </w:rPr>
        <w:t>иных</w:t>
      </w:r>
      <w:r w:rsidRPr="006F4A16">
        <w:rPr>
          <w:rFonts w:ascii="Times New Roman" w:hAnsi="Times New Roman" w:cs="Times New Roman"/>
          <w:sz w:val="16"/>
          <w:szCs w:val="16"/>
        </w:rPr>
        <w:t xml:space="preserve"> услугах не позднее чем за 10 рабочих дней со дня опубликования н</w:t>
      </w:r>
      <w:r w:rsidR="0030465F" w:rsidRPr="006F4A16">
        <w:rPr>
          <w:rFonts w:ascii="Times New Roman" w:hAnsi="Times New Roman" w:cs="Times New Roman"/>
          <w:sz w:val="16"/>
          <w:szCs w:val="16"/>
        </w:rPr>
        <w:t>овых тарифов на коммунальные и иные</w:t>
      </w:r>
      <w:r w:rsidRPr="006F4A16">
        <w:rPr>
          <w:rFonts w:ascii="Times New Roman" w:hAnsi="Times New Roman" w:cs="Times New Roman"/>
          <w:sz w:val="16"/>
          <w:szCs w:val="16"/>
        </w:rPr>
        <w:t xml:space="preserve"> услуги и размера платы, уст</w:t>
      </w:r>
      <w:r w:rsidR="00D42642" w:rsidRPr="006F4A16">
        <w:rPr>
          <w:rFonts w:ascii="Times New Roman" w:hAnsi="Times New Roman" w:cs="Times New Roman"/>
          <w:sz w:val="16"/>
          <w:szCs w:val="16"/>
        </w:rPr>
        <w:t>ановленной в соответствии с настоящим Договором</w:t>
      </w:r>
      <w:r w:rsidRPr="006F4A16">
        <w:rPr>
          <w:rFonts w:ascii="Times New Roman" w:hAnsi="Times New Roman" w:cs="Times New Roman"/>
          <w:sz w:val="16"/>
          <w:szCs w:val="16"/>
        </w:rPr>
        <w:t>, но не поз</w:t>
      </w:r>
      <w:r w:rsidR="00A167A5" w:rsidRPr="006F4A16">
        <w:rPr>
          <w:rFonts w:ascii="Times New Roman" w:hAnsi="Times New Roman" w:cs="Times New Roman"/>
          <w:sz w:val="16"/>
          <w:szCs w:val="16"/>
        </w:rPr>
        <w:t>днее</w:t>
      </w:r>
      <w:r w:rsidRPr="006F4A16">
        <w:rPr>
          <w:rFonts w:ascii="Times New Roman" w:hAnsi="Times New Roman" w:cs="Times New Roman"/>
          <w:sz w:val="16"/>
          <w:szCs w:val="16"/>
        </w:rPr>
        <w:t xml:space="preserve"> даты выставления платежных до</w:t>
      </w:r>
      <w:r w:rsidR="00CE7134" w:rsidRPr="006F4A16">
        <w:rPr>
          <w:rFonts w:ascii="Times New Roman" w:hAnsi="Times New Roman" w:cs="Times New Roman"/>
          <w:sz w:val="16"/>
          <w:szCs w:val="16"/>
        </w:rPr>
        <w:t>кументов путем размещения информации на информационных стендах дома, в местах приема платежей, на дверях в подъезд жилого дома, на сайте управляющей орган</w:t>
      </w:r>
      <w:r w:rsidR="00CE7134" w:rsidRPr="006F4A16">
        <w:rPr>
          <w:rFonts w:ascii="Times New Roman" w:hAnsi="Times New Roman" w:cs="Times New Roman"/>
          <w:sz w:val="16"/>
          <w:szCs w:val="16"/>
        </w:rPr>
        <w:t>и</w:t>
      </w:r>
      <w:r w:rsidR="00CE7134" w:rsidRPr="006F4A16">
        <w:rPr>
          <w:rFonts w:ascii="Times New Roman" w:hAnsi="Times New Roman" w:cs="Times New Roman"/>
          <w:sz w:val="16"/>
          <w:szCs w:val="16"/>
        </w:rPr>
        <w:t>зации..</w:t>
      </w:r>
    </w:p>
    <w:p w:rsidR="00D34867" w:rsidRPr="006F4A16" w:rsidRDefault="002409B3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3.1.19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. </w:t>
      </w:r>
      <w:r w:rsidR="00D34867" w:rsidRPr="006F4A16">
        <w:rPr>
          <w:rFonts w:ascii="Times New Roman" w:hAnsi="Times New Roman" w:cs="Times New Roman"/>
          <w:sz w:val="16"/>
          <w:szCs w:val="16"/>
        </w:rPr>
        <w:t xml:space="preserve">Обеспечить Собственника информацией о телефонах аварийных служб путем их указания на платежных документах или размещения объявлений в подъездах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="00D34867" w:rsidRPr="006F4A16">
        <w:rPr>
          <w:rFonts w:ascii="Times New Roman" w:hAnsi="Times New Roman" w:cs="Times New Roman"/>
          <w:sz w:val="16"/>
          <w:szCs w:val="16"/>
        </w:rPr>
        <w:t>.</w:t>
      </w:r>
    </w:p>
    <w:p w:rsidR="00D34867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3.1.2</w:t>
      </w:r>
      <w:r w:rsidR="002409B3">
        <w:rPr>
          <w:rFonts w:ascii="Times New Roman" w:hAnsi="Times New Roman" w:cs="Times New Roman"/>
          <w:sz w:val="16"/>
          <w:szCs w:val="16"/>
        </w:rPr>
        <w:t>0</w:t>
      </w:r>
      <w:r w:rsidRPr="006F4A16">
        <w:rPr>
          <w:rFonts w:ascii="Times New Roman" w:hAnsi="Times New Roman" w:cs="Times New Roman"/>
          <w:sz w:val="16"/>
          <w:szCs w:val="16"/>
        </w:rPr>
        <w:t xml:space="preserve">. </w:t>
      </w:r>
      <w:r w:rsidR="00D34867" w:rsidRPr="006F4A16">
        <w:rPr>
          <w:rFonts w:ascii="Times New Roman" w:hAnsi="Times New Roman" w:cs="Times New Roman"/>
          <w:sz w:val="16"/>
          <w:szCs w:val="16"/>
        </w:rPr>
        <w:t>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день обращения справки установленного образца, копии из финансового лицевого счета и (или) из домовой кн</w:t>
      </w:r>
      <w:r w:rsidR="00D34867" w:rsidRPr="006F4A16">
        <w:rPr>
          <w:rFonts w:ascii="Times New Roman" w:hAnsi="Times New Roman" w:cs="Times New Roman"/>
          <w:sz w:val="16"/>
          <w:szCs w:val="16"/>
        </w:rPr>
        <w:t>и</w:t>
      </w:r>
      <w:r w:rsidR="00D34867" w:rsidRPr="006F4A16">
        <w:rPr>
          <w:rFonts w:ascii="Times New Roman" w:hAnsi="Times New Roman" w:cs="Times New Roman"/>
          <w:sz w:val="16"/>
          <w:szCs w:val="16"/>
        </w:rPr>
        <w:t>ги и иные предусмотренные действующим законодательством документы в случае полной оплаты текущих платежей за коммунальные и жилищные усл</w:t>
      </w:r>
      <w:r w:rsidR="00D34867" w:rsidRPr="006F4A16">
        <w:rPr>
          <w:rFonts w:ascii="Times New Roman" w:hAnsi="Times New Roman" w:cs="Times New Roman"/>
          <w:sz w:val="16"/>
          <w:szCs w:val="16"/>
        </w:rPr>
        <w:t>у</w:t>
      </w:r>
      <w:r w:rsidR="00D34867" w:rsidRPr="006F4A16">
        <w:rPr>
          <w:rFonts w:ascii="Times New Roman" w:hAnsi="Times New Roman" w:cs="Times New Roman"/>
          <w:sz w:val="16"/>
          <w:szCs w:val="16"/>
        </w:rPr>
        <w:t>ги.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3.1.2</w:t>
      </w:r>
      <w:r w:rsidR="002409B3">
        <w:rPr>
          <w:rFonts w:ascii="Times New Roman" w:hAnsi="Times New Roman" w:cs="Times New Roman"/>
          <w:sz w:val="16"/>
          <w:szCs w:val="16"/>
        </w:rPr>
        <w:t>1</w:t>
      </w:r>
      <w:r w:rsidRPr="006F4A16">
        <w:rPr>
          <w:rFonts w:ascii="Times New Roman" w:hAnsi="Times New Roman" w:cs="Times New Roman"/>
          <w:sz w:val="16"/>
          <w:szCs w:val="16"/>
        </w:rPr>
        <w:t>. Принимать участие в приемке индивидуальных (квартирных) приборов учета коммунальных услуг в эксплуатацию с составлением соответству</w:t>
      </w:r>
      <w:r w:rsidRPr="006F4A16">
        <w:rPr>
          <w:rFonts w:ascii="Times New Roman" w:hAnsi="Times New Roman" w:cs="Times New Roman"/>
          <w:sz w:val="16"/>
          <w:szCs w:val="16"/>
        </w:rPr>
        <w:t>ю</w:t>
      </w:r>
      <w:r w:rsidRPr="006F4A16">
        <w:rPr>
          <w:rFonts w:ascii="Times New Roman" w:hAnsi="Times New Roman" w:cs="Times New Roman"/>
          <w:sz w:val="16"/>
          <w:szCs w:val="16"/>
        </w:rPr>
        <w:t>щего акта и фиксацией начальных показаний приборов.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3.1.2</w:t>
      </w:r>
      <w:r w:rsidR="002409B3">
        <w:rPr>
          <w:rFonts w:ascii="Times New Roman" w:hAnsi="Times New Roman" w:cs="Times New Roman"/>
          <w:sz w:val="16"/>
          <w:szCs w:val="16"/>
        </w:rPr>
        <w:t>2</w:t>
      </w:r>
      <w:r w:rsidRPr="006F4A16">
        <w:rPr>
          <w:rFonts w:ascii="Times New Roman" w:hAnsi="Times New Roman" w:cs="Times New Roman"/>
          <w:sz w:val="16"/>
          <w:szCs w:val="16"/>
        </w:rPr>
        <w:t>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3.1.2</w:t>
      </w:r>
      <w:r w:rsidR="002409B3">
        <w:rPr>
          <w:rFonts w:ascii="Times New Roman" w:hAnsi="Times New Roman" w:cs="Times New Roman"/>
          <w:sz w:val="16"/>
          <w:szCs w:val="16"/>
        </w:rPr>
        <w:t>3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По требованию Собственника (его нанимателей и арендаторов) производить сверку платы за управление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Pr="006F4A16">
        <w:rPr>
          <w:rFonts w:ascii="Times New Roman" w:hAnsi="Times New Roman" w:cs="Times New Roman"/>
          <w:sz w:val="16"/>
          <w:szCs w:val="16"/>
        </w:rPr>
        <w:t>, содержание, текущий ремонт общ</w:t>
      </w:r>
      <w:r w:rsidRPr="006F4A16">
        <w:rPr>
          <w:rFonts w:ascii="Times New Roman" w:hAnsi="Times New Roman" w:cs="Times New Roman"/>
          <w:sz w:val="16"/>
          <w:szCs w:val="16"/>
        </w:rPr>
        <w:t>е</w:t>
      </w:r>
      <w:r w:rsidRPr="006F4A16">
        <w:rPr>
          <w:rFonts w:ascii="Times New Roman" w:hAnsi="Times New Roman" w:cs="Times New Roman"/>
          <w:sz w:val="16"/>
          <w:szCs w:val="16"/>
        </w:rPr>
        <w:t>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</w:t>
      </w:r>
      <w:r w:rsidRPr="006F4A16">
        <w:rPr>
          <w:rFonts w:ascii="Times New Roman" w:hAnsi="Times New Roman" w:cs="Times New Roman"/>
          <w:sz w:val="16"/>
          <w:szCs w:val="16"/>
        </w:rPr>
        <w:t>в</w:t>
      </w:r>
      <w:r w:rsidRPr="006F4A16">
        <w:rPr>
          <w:rFonts w:ascii="Times New Roman" w:hAnsi="Times New Roman" w:cs="Times New Roman"/>
          <w:sz w:val="16"/>
          <w:szCs w:val="16"/>
        </w:rPr>
        <w:t>ленных федеральным законом или договором неустоек (штрафов, пеней).</w:t>
      </w:r>
    </w:p>
    <w:p w:rsidR="00283182" w:rsidRPr="006F4A16" w:rsidRDefault="005D3104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3.1.2</w:t>
      </w:r>
      <w:r w:rsidR="002409B3">
        <w:rPr>
          <w:rFonts w:ascii="Times New Roman" w:hAnsi="Times New Roman" w:cs="Times New Roman"/>
          <w:sz w:val="16"/>
          <w:szCs w:val="16"/>
        </w:rPr>
        <w:t>4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. </w:t>
      </w:r>
      <w:r w:rsidR="00283182" w:rsidRPr="006F4A16">
        <w:rPr>
          <w:rFonts w:ascii="Times New Roman" w:hAnsi="Times New Roman" w:cs="Times New Roman"/>
          <w:sz w:val="16"/>
          <w:szCs w:val="16"/>
        </w:rPr>
        <w:t>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позднее чем за один месяц до истечения срока его действия. Отчет размещается на сайте УК и направляется Совету дома. В отчете указываются: соответствие фактических перечня, количества и кач</w:t>
      </w:r>
      <w:r w:rsidR="00283182" w:rsidRPr="006F4A16">
        <w:rPr>
          <w:rFonts w:ascii="Times New Roman" w:hAnsi="Times New Roman" w:cs="Times New Roman"/>
          <w:sz w:val="16"/>
          <w:szCs w:val="16"/>
        </w:rPr>
        <w:t>е</w:t>
      </w:r>
      <w:r w:rsidR="00283182" w:rsidRPr="006F4A16">
        <w:rPr>
          <w:rFonts w:ascii="Times New Roman" w:hAnsi="Times New Roman" w:cs="Times New Roman"/>
          <w:sz w:val="16"/>
          <w:szCs w:val="16"/>
        </w:rPr>
        <w:t xml:space="preserve">ства услуг и работ по управлению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="00283182" w:rsidRPr="006F4A16">
        <w:rPr>
          <w:rFonts w:ascii="Times New Roman" w:hAnsi="Times New Roman" w:cs="Times New Roman"/>
          <w:sz w:val="16"/>
          <w:szCs w:val="16"/>
        </w:rPr>
        <w:t xml:space="preserve">, содержанию, текущему ремонту общего имущества в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="00283182" w:rsidRPr="006F4A16">
        <w:rPr>
          <w:rFonts w:ascii="Times New Roman" w:hAnsi="Times New Roman" w:cs="Times New Roman"/>
          <w:sz w:val="16"/>
          <w:szCs w:val="16"/>
        </w:rPr>
        <w:t>, перечню и размеру платы, указанным в настоящем Договоре.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3.1.2</w:t>
      </w:r>
      <w:r w:rsidR="002409B3">
        <w:rPr>
          <w:rFonts w:ascii="Times New Roman" w:hAnsi="Times New Roman" w:cs="Times New Roman"/>
          <w:sz w:val="16"/>
          <w:szCs w:val="16"/>
        </w:rPr>
        <w:t>5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На основании заявления Собственника направлять своего сотрудника для составления акта нанесения ущерба общему имуществу </w:t>
      </w:r>
      <w:r w:rsidR="00AD591F">
        <w:rPr>
          <w:rFonts w:ascii="Times New Roman" w:hAnsi="Times New Roman" w:cs="Times New Roman"/>
          <w:sz w:val="16"/>
          <w:szCs w:val="16"/>
        </w:rPr>
        <w:t>МКД.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3.1.2</w:t>
      </w:r>
      <w:r w:rsidR="002409B3">
        <w:rPr>
          <w:rFonts w:ascii="Times New Roman" w:hAnsi="Times New Roman" w:cs="Times New Roman"/>
          <w:sz w:val="16"/>
          <w:szCs w:val="16"/>
        </w:rPr>
        <w:t>6</w:t>
      </w:r>
      <w:r w:rsidRPr="006F4A16">
        <w:rPr>
          <w:rFonts w:ascii="Times New Roman" w:hAnsi="Times New Roman" w:cs="Times New Roman"/>
          <w:sz w:val="16"/>
          <w:szCs w:val="16"/>
        </w:rPr>
        <w:t>. Не распространять конфиденциальную информацию, касающуюся Собственника, (не передавать ее иным лицам, в т.ч. организациям) без письме</w:t>
      </w:r>
      <w:r w:rsidRPr="006F4A16">
        <w:rPr>
          <w:rFonts w:ascii="Times New Roman" w:hAnsi="Times New Roman" w:cs="Times New Roman"/>
          <w:sz w:val="16"/>
          <w:szCs w:val="16"/>
        </w:rPr>
        <w:t>н</w:t>
      </w:r>
      <w:r w:rsidRPr="006F4A16">
        <w:rPr>
          <w:rFonts w:ascii="Times New Roman" w:hAnsi="Times New Roman" w:cs="Times New Roman"/>
          <w:sz w:val="16"/>
          <w:szCs w:val="16"/>
        </w:rPr>
        <w:t>ного разрешения Собственника  или наличия иного законного основания.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3.1.2</w:t>
      </w:r>
      <w:r w:rsidR="002409B3">
        <w:rPr>
          <w:rFonts w:ascii="Times New Roman" w:hAnsi="Times New Roman" w:cs="Times New Roman"/>
          <w:sz w:val="16"/>
          <w:szCs w:val="16"/>
        </w:rPr>
        <w:t>7</w:t>
      </w:r>
      <w:r w:rsidRPr="006F4A16">
        <w:rPr>
          <w:rFonts w:ascii="Times New Roman" w:hAnsi="Times New Roman" w:cs="Times New Roman"/>
          <w:sz w:val="16"/>
          <w:szCs w:val="16"/>
        </w:rPr>
        <w:t>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</w:t>
      </w:r>
      <w:r w:rsidR="002409B3">
        <w:rPr>
          <w:rFonts w:ascii="Times New Roman" w:hAnsi="Times New Roman" w:cs="Times New Roman"/>
          <w:sz w:val="16"/>
          <w:szCs w:val="16"/>
        </w:rPr>
        <w:t>28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Предоставлять Собственнику или уполномоченным им лицам по их запросам документацию, информацию и сведения, касающиеся управления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Pr="006F4A16">
        <w:rPr>
          <w:rFonts w:ascii="Times New Roman" w:hAnsi="Times New Roman" w:cs="Times New Roman"/>
          <w:sz w:val="16"/>
          <w:szCs w:val="16"/>
        </w:rPr>
        <w:t>, содержания, текущего и капита</w:t>
      </w:r>
      <w:r w:rsidR="002409B3">
        <w:rPr>
          <w:rFonts w:ascii="Times New Roman" w:hAnsi="Times New Roman" w:cs="Times New Roman"/>
          <w:sz w:val="16"/>
          <w:szCs w:val="16"/>
        </w:rPr>
        <w:t>льного ремонта общего имущества в рамках стандарта.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</w:t>
      </w:r>
      <w:r w:rsidR="002409B3">
        <w:rPr>
          <w:rFonts w:ascii="Times New Roman" w:hAnsi="Times New Roman" w:cs="Times New Roman"/>
          <w:sz w:val="16"/>
          <w:szCs w:val="16"/>
        </w:rPr>
        <w:t>29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Не допускать использования общего имущества Собственников помещений в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Pr="006F4A16">
        <w:rPr>
          <w:rFonts w:ascii="Times New Roman" w:hAnsi="Times New Roman" w:cs="Times New Roman"/>
          <w:sz w:val="16"/>
          <w:szCs w:val="16"/>
        </w:rPr>
        <w:t xml:space="preserve"> без соответствующих решений общего собрания Собственн</w:t>
      </w:r>
      <w:r w:rsidRPr="006F4A16">
        <w:rPr>
          <w:rFonts w:ascii="Times New Roman" w:hAnsi="Times New Roman" w:cs="Times New Roman"/>
          <w:sz w:val="16"/>
          <w:szCs w:val="16"/>
        </w:rPr>
        <w:t>и</w:t>
      </w:r>
      <w:r w:rsidRPr="006F4A16">
        <w:rPr>
          <w:rFonts w:ascii="Times New Roman" w:hAnsi="Times New Roman" w:cs="Times New Roman"/>
          <w:sz w:val="16"/>
          <w:szCs w:val="16"/>
        </w:rPr>
        <w:t>ков. В случае решения общего собрания Собственников о передаче в возмездное пользование общего имущества либо его части заключать соответс</w:t>
      </w:r>
      <w:r w:rsidRPr="006F4A16">
        <w:rPr>
          <w:rFonts w:ascii="Times New Roman" w:hAnsi="Times New Roman" w:cs="Times New Roman"/>
          <w:sz w:val="16"/>
          <w:szCs w:val="16"/>
        </w:rPr>
        <w:t>т</w:t>
      </w:r>
      <w:r w:rsidRPr="006F4A16">
        <w:rPr>
          <w:rFonts w:ascii="Times New Roman" w:hAnsi="Times New Roman" w:cs="Times New Roman"/>
          <w:sz w:val="16"/>
          <w:szCs w:val="16"/>
        </w:rPr>
        <w:t>вующие договоры. Средства, поступившие на счет Управляющей организации от использования общего имущества Собственников, расходуются на о</w:t>
      </w:r>
      <w:r w:rsidRPr="006F4A16">
        <w:rPr>
          <w:rFonts w:ascii="Times New Roman" w:hAnsi="Times New Roman" w:cs="Times New Roman"/>
          <w:sz w:val="16"/>
          <w:szCs w:val="16"/>
        </w:rPr>
        <w:t>с</w:t>
      </w:r>
      <w:r w:rsidRPr="006F4A16">
        <w:rPr>
          <w:rFonts w:ascii="Times New Roman" w:hAnsi="Times New Roman" w:cs="Times New Roman"/>
          <w:sz w:val="16"/>
          <w:szCs w:val="16"/>
        </w:rPr>
        <w:t>новании принятия решения общего собрания Собственников.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3.1.3</w:t>
      </w:r>
      <w:r w:rsidR="002409B3">
        <w:rPr>
          <w:rFonts w:ascii="Times New Roman" w:hAnsi="Times New Roman" w:cs="Times New Roman"/>
          <w:sz w:val="16"/>
          <w:szCs w:val="16"/>
        </w:rPr>
        <w:t>0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В соответствии с оформленным протоколом решения общего собрания Собственников помещений в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Pr="006F4A16">
        <w:rPr>
          <w:rFonts w:ascii="Times New Roman" w:hAnsi="Times New Roman" w:cs="Times New Roman"/>
          <w:sz w:val="16"/>
          <w:szCs w:val="16"/>
        </w:rPr>
        <w:t xml:space="preserve"> доме заключить договор страхования объектов общего имущества в данном доме за отдельную от настоящего Договора плату.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3.1.3</w:t>
      </w:r>
      <w:r w:rsidR="002409B3">
        <w:rPr>
          <w:rFonts w:ascii="Times New Roman" w:hAnsi="Times New Roman" w:cs="Times New Roman"/>
          <w:sz w:val="16"/>
          <w:szCs w:val="16"/>
        </w:rPr>
        <w:t>1</w:t>
      </w:r>
      <w:r w:rsidRPr="006F4A16">
        <w:rPr>
          <w:rFonts w:ascii="Times New Roman" w:hAnsi="Times New Roman" w:cs="Times New Roman"/>
          <w:sz w:val="16"/>
          <w:szCs w:val="16"/>
        </w:rPr>
        <w:t>. При наступлении страхового случая участвовать в составлении актов и смет расходов для производства работ по восстановлению общего имущ</w:t>
      </w:r>
      <w:r w:rsidRPr="006F4A16">
        <w:rPr>
          <w:rFonts w:ascii="Times New Roman" w:hAnsi="Times New Roman" w:cs="Times New Roman"/>
          <w:sz w:val="16"/>
          <w:szCs w:val="16"/>
        </w:rPr>
        <w:t>е</w:t>
      </w:r>
      <w:r w:rsidRPr="006F4A16">
        <w:rPr>
          <w:rFonts w:ascii="Times New Roman" w:hAnsi="Times New Roman" w:cs="Times New Roman"/>
          <w:sz w:val="16"/>
          <w:szCs w:val="16"/>
        </w:rPr>
        <w:t>ства, поврежденного в результате наступления страхового случая. 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3.1.3</w:t>
      </w:r>
      <w:r w:rsidR="002409B3">
        <w:rPr>
          <w:rFonts w:ascii="Times New Roman" w:hAnsi="Times New Roman" w:cs="Times New Roman"/>
          <w:sz w:val="16"/>
          <w:szCs w:val="16"/>
        </w:rPr>
        <w:t>2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Произвести сверку расчетов по платежам, внесенным Собственниками помещений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Pr="006F4A16">
        <w:rPr>
          <w:rFonts w:ascii="Times New Roman" w:hAnsi="Times New Roman" w:cs="Times New Roman"/>
          <w:sz w:val="16"/>
          <w:szCs w:val="16"/>
        </w:rPr>
        <w:t xml:space="preserve"> в счет обязательств по настоящему Договору; составить акт сверки произведенных Собственниками начислений и осуществленных ими оплат и по акту приема-передачи передать указанный акт сверки вновь выбранной управляющей организации. Расчеты по актам сверки производятся в соответствии с дополнительным соглашением к настоящему Договору.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3.1.3</w:t>
      </w:r>
      <w:r w:rsidR="002409B3">
        <w:rPr>
          <w:rFonts w:ascii="Times New Roman" w:hAnsi="Times New Roman" w:cs="Times New Roman"/>
          <w:sz w:val="16"/>
          <w:szCs w:val="16"/>
        </w:rPr>
        <w:t>3</w:t>
      </w:r>
      <w:r w:rsidRPr="006F4A16">
        <w:rPr>
          <w:rFonts w:ascii="Times New Roman" w:hAnsi="Times New Roman" w:cs="Times New Roman"/>
          <w:sz w:val="16"/>
          <w:szCs w:val="16"/>
        </w:rPr>
        <w:t>. В случае неисполнения либо ненадлежащего исполнения Управляющей организацией обязательств по настоящему Договору, в том числе в случае невыполнения обязательств по оплате ресурсов ресурсоснабжающим организациям в рамках оплаченных сумм собственниками, а также в случае прич</w:t>
      </w:r>
      <w:r w:rsidRPr="006F4A16">
        <w:rPr>
          <w:rFonts w:ascii="Times New Roman" w:hAnsi="Times New Roman" w:cs="Times New Roman"/>
          <w:sz w:val="16"/>
          <w:szCs w:val="16"/>
        </w:rPr>
        <w:t>и</w:t>
      </w:r>
      <w:r w:rsidRPr="006F4A16">
        <w:rPr>
          <w:rFonts w:ascii="Times New Roman" w:hAnsi="Times New Roman" w:cs="Times New Roman"/>
          <w:sz w:val="16"/>
          <w:szCs w:val="16"/>
        </w:rPr>
        <w:t>нения Управляющей организацией вреда общему имуществу Собственников помещений, Управляющая организация несет ответственность в установле</w:t>
      </w:r>
      <w:r w:rsidRPr="006F4A16">
        <w:rPr>
          <w:rFonts w:ascii="Times New Roman" w:hAnsi="Times New Roman" w:cs="Times New Roman"/>
          <w:sz w:val="16"/>
          <w:szCs w:val="16"/>
        </w:rPr>
        <w:t>н</w:t>
      </w:r>
      <w:r w:rsidRPr="006F4A16">
        <w:rPr>
          <w:rFonts w:ascii="Times New Roman" w:hAnsi="Times New Roman" w:cs="Times New Roman"/>
          <w:sz w:val="16"/>
          <w:szCs w:val="16"/>
        </w:rPr>
        <w:t>ном законом порядке.</w:t>
      </w:r>
    </w:p>
    <w:p w:rsidR="00283182" w:rsidRPr="002409B3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 </w:t>
      </w:r>
      <w:r w:rsidRPr="006F4A16">
        <w:rPr>
          <w:rFonts w:ascii="Times New Roman" w:hAnsi="Times New Roman" w:cs="Times New Roman"/>
          <w:sz w:val="16"/>
          <w:szCs w:val="16"/>
        </w:rPr>
        <w:tab/>
      </w:r>
      <w:r w:rsidRPr="002409B3">
        <w:rPr>
          <w:rFonts w:ascii="Times New Roman" w:hAnsi="Times New Roman" w:cs="Times New Roman"/>
          <w:sz w:val="16"/>
          <w:szCs w:val="16"/>
        </w:rPr>
        <w:t>Компенсация вреда имуществу или здоровью, причиненного вследствие отказа собственников от проведения необходимых и дополнительных мероприятий по надлежащему содержанию общего имущества (отказ от голосования по вопросам оплаты мероприятий), установленных плановыми акт</w:t>
      </w:r>
      <w:r w:rsidRPr="002409B3">
        <w:rPr>
          <w:rFonts w:ascii="Times New Roman" w:hAnsi="Times New Roman" w:cs="Times New Roman"/>
          <w:sz w:val="16"/>
          <w:szCs w:val="16"/>
        </w:rPr>
        <w:t>а</w:t>
      </w:r>
      <w:r w:rsidRPr="002409B3">
        <w:rPr>
          <w:rFonts w:ascii="Times New Roman" w:hAnsi="Times New Roman" w:cs="Times New Roman"/>
          <w:sz w:val="16"/>
          <w:szCs w:val="16"/>
        </w:rPr>
        <w:t xml:space="preserve">ми осмотра состояния общего имущества, производимых управляющей организацией, производится в безусловном порядке за счет всех собственников </w:t>
      </w:r>
      <w:r w:rsidRPr="002409B3">
        <w:rPr>
          <w:rFonts w:ascii="Times New Roman" w:hAnsi="Times New Roman" w:cs="Times New Roman"/>
          <w:sz w:val="16"/>
          <w:szCs w:val="16"/>
        </w:rPr>
        <w:lastRenderedPageBreak/>
        <w:t>общего имущества дома прямым путем или путем возмещения управляющей компании суммы ущерба, уплаченной ею потерпевшему пропорционально своей доле в общем имуществе.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3.1.3</w:t>
      </w:r>
      <w:r w:rsidR="002409B3">
        <w:rPr>
          <w:rFonts w:ascii="Times New Roman" w:hAnsi="Times New Roman" w:cs="Times New Roman"/>
          <w:sz w:val="16"/>
          <w:szCs w:val="16"/>
        </w:rPr>
        <w:t>4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Вести реестр Собственников, делопроизводство, бухгалтерский учет и бухгалтерскую отчетность по управлению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Pr="006F4A16">
        <w:rPr>
          <w:rFonts w:ascii="Times New Roman" w:hAnsi="Times New Roman" w:cs="Times New Roman"/>
          <w:sz w:val="16"/>
          <w:szCs w:val="16"/>
        </w:rPr>
        <w:t>.</w:t>
      </w:r>
    </w:p>
    <w:p w:rsidR="00283182" w:rsidRPr="006F4A16" w:rsidRDefault="00283182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3.1.3</w:t>
      </w:r>
      <w:r w:rsidR="002409B3">
        <w:rPr>
          <w:rFonts w:ascii="Times New Roman" w:hAnsi="Times New Roman"/>
          <w:color w:val="auto"/>
          <w:sz w:val="16"/>
          <w:szCs w:val="16"/>
        </w:rPr>
        <w:t>5</w:t>
      </w:r>
      <w:r w:rsidRPr="006F4A16">
        <w:rPr>
          <w:rFonts w:ascii="Times New Roman" w:hAnsi="Times New Roman"/>
          <w:color w:val="auto"/>
          <w:sz w:val="16"/>
          <w:szCs w:val="16"/>
        </w:rPr>
        <w:t>.</w:t>
      </w:r>
      <w:r w:rsidRPr="006F4A16">
        <w:rPr>
          <w:rFonts w:ascii="Times New Roman" w:hAnsi="Times New Roman"/>
          <w:sz w:val="16"/>
          <w:szCs w:val="16"/>
        </w:rPr>
        <w:t xml:space="preserve"> </w:t>
      </w:r>
      <w:r w:rsidRPr="006F4A16">
        <w:rPr>
          <w:rFonts w:ascii="Times New Roman" w:hAnsi="Times New Roman"/>
          <w:color w:val="000000"/>
          <w:sz w:val="16"/>
          <w:szCs w:val="16"/>
        </w:rPr>
        <w:t>Принимать документы на регистрацию граждан по</w:t>
      </w:r>
      <w:r w:rsidR="002409B3">
        <w:rPr>
          <w:rFonts w:ascii="Times New Roman" w:hAnsi="Times New Roman"/>
          <w:color w:val="000000"/>
          <w:sz w:val="16"/>
          <w:szCs w:val="16"/>
        </w:rPr>
        <w:t xml:space="preserve"> месту жительства Собственника</w:t>
      </w:r>
      <w:r w:rsidRPr="006F4A16">
        <w:rPr>
          <w:rFonts w:ascii="Times New Roman" w:hAnsi="Times New Roman"/>
          <w:color w:val="000000"/>
          <w:sz w:val="16"/>
          <w:szCs w:val="16"/>
        </w:rPr>
        <w:t>,  осуществлять взаимодействие с уполномоченными органами (</w:t>
      </w:r>
      <w:r w:rsidRPr="006F4A16">
        <w:rPr>
          <w:rFonts w:ascii="Times New Roman" w:hAnsi="Times New Roman"/>
          <w:color w:val="000000"/>
          <w:spacing w:val="2"/>
          <w:sz w:val="16"/>
          <w:szCs w:val="16"/>
        </w:rPr>
        <w:t>федеральная миграционная служба)</w:t>
      </w:r>
      <w:r w:rsidRPr="006F4A16">
        <w:rPr>
          <w:rFonts w:ascii="Times New Roman" w:hAnsi="Times New Roman"/>
          <w:color w:val="000000"/>
          <w:sz w:val="16"/>
          <w:szCs w:val="16"/>
        </w:rPr>
        <w:t>.</w:t>
      </w:r>
    </w:p>
    <w:p w:rsidR="00283182" w:rsidRPr="006F4A16" w:rsidRDefault="00283182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3.1.3</w:t>
      </w:r>
      <w:r w:rsidR="002409B3">
        <w:rPr>
          <w:rFonts w:ascii="Times New Roman" w:hAnsi="Times New Roman"/>
          <w:color w:val="auto"/>
          <w:sz w:val="16"/>
          <w:szCs w:val="16"/>
        </w:rPr>
        <w:t>6</w:t>
      </w:r>
      <w:r w:rsidRPr="006F4A16">
        <w:rPr>
          <w:rFonts w:ascii="Times New Roman" w:hAnsi="Times New Roman"/>
          <w:color w:val="auto"/>
          <w:sz w:val="16"/>
          <w:szCs w:val="16"/>
        </w:rPr>
        <w:t>. Извещать собственников помещений о любой информации, касающейся деятельности управляющей организации, договорных отношений, измен</w:t>
      </w:r>
      <w:r w:rsidRPr="006F4A16">
        <w:rPr>
          <w:rFonts w:ascii="Times New Roman" w:hAnsi="Times New Roman"/>
          <w:color w:val="auto"/>
          <w:sz w:val="16"/>
          <w:szCs w:val="16"/>
        </w:rPr>
        <w:t>е</w:t>
      </w:r>
      <w:r w:rsidRPr="006F4A16">
        <w:rPr>
          <w:rFonts w:ascii="Times New Roman" w:hAnsi="Times New Roman"/>
          <w:color w:val="auto"/>
          <w:sz w:val="16"/>
          <w:szCs w:val="16"/>
        </w:rPr>
        <w:t xml:space="preserve">нию договорных условий, предложений по установлению или изменению таких условий одним из способов или всеми - в виде размещения  на досках объявлений, в точках приема платежей в УК, на сайте управляющей организации.   </w:t>
      </w:r>
    </w:p>
    <w:p w:rsidR="008F290A" w:rsidRPr="006F4A16" w:rsidRDefault="008F290A" w:rsidP="00525E49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F4A16">
        <w:rPr>
          <w:rFonts w:ascii="Times New Roman" w:hAnsi="Times New Roman" w:cs="Times New Roman"/>
          <w:b/>
          <w:sz w:val="16"/>
          <w:szCs w:val="16"/>
        </w:rPr>
        <w:t>3.2. Управляющая организация вправе: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3.2.2. 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 в соответствии с действующим законодательством и условиями настоящего Догов</w:t>
      </w:r>
      <w:r w:rsidRPr="006F4A16">
        <w:rPr>
          <w:rFonts w:ascii="Times New Roman" w:hAnsi="Times New Roman" w:cs="Times New Roman"/>
          <w:sz w:val="16"/>
          <w:szCs w:val="16"/>
        </w:rPr>
        <w:t>о</w:t>
      </w:r>
      <w:r w:rsidRPr="006F4A16">
        <w:rPr>
          <w:rFonts w:ascii="Times New Roman" w:hAnsi="Times New Roman" w:cs="Times New Roman"/>
          <w:sz w:val="16"/>
          <w:szCs w:val="16"/>
        </w:rPr>
        <w:t>ра.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3.2.3. Взыскивать с должников сумму неплатежей и ущерба, нанесенного несвоевременной и (или) неполной оплатой, в порядке, установленном дейс</w:t>
      </w:r>
      <w:r w:rsidRPr="006F4A16">
        <w:rPr>
          <w:rFonts w:ascii="Times New Roman" w:hAnsi="Times New Roman" w:cs="Times New Roman"/>
          <w:sz w:val="16"/>
          <w:szCs w:val="16"/>
        </w:rPr>
        <w:t>т</w:t>
      </w:r>
      <w:r w:rsidRPr="006F4A16">
        <w:rPr>
          <w:rFonts w:ascii="Times New Roman" w:hAnsi="Times New Roman" w:cs="Times New Roman"/>
          <w:sz w:val="16"/>
          <w:szCs w:val="16"/>
        </w:rPr>
        <w:t>вующим законодательством.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3.2.4. Ежегодно готовить предложения по установлению на следующий год размера платы за управление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Pr="006F4A16">
        <w:rPr>
          <w:rFonts w:ascii="Times New Roman" w:hAnsi="Times New Roman" w:cs="Times New Roman"/>
          <w:sz w:val="16"/>
          <w:szCs w:val="16"/>
        </w:rPr>
        <w:t xml:space="preserve">, содержание и ремонт общего имущества Собственников помещений в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Pr="006F4A16">
        <w:rPr>
          <w:rFonts w:ascii="Times New Roman" w:hAnsi="Times New Roman" w:cs="Times New Roman"/>
          <w:sz w:val="16"/>
          <w:szCs w:val="16"/>
        </w:rPr>
        <w:t xml:space="preserve"> на основании перечня работ и услуг по управлению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Pr="006F4A16">
        <w:rPr>
          <w:rFonts w:ascii="Times New Roman" w:hAnsi="Times New Roman" w:cs="Times New Roman"/>
          <w:sz w:val="16"/>
          <w:szCs w:val="16"/>
        </w:rPr>
        <w:t>, содержанию и ремонту общего имущества и сметы расходов на предстоящий год, направлять их на рассмотрение и утверждение на общее собрание собственников помещений.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Если собственниками МКД по данным вопросам общее собрание не проводилось, управляющая организация имеет право расторгнуть договор управл</w:t>
      </w:r>
      <w:r w:rsidRPr="006F4A16">
        <w:rPr>
          <w:rFonts w:ascii="Times New Roman" w:hAnsi="Times New Roman" w:cs="Times New Roman"/>
          <w:sz w:val="16"/>
          <w:szCs w:val="16"/>
        </w:rPr>
        <w:t>е</w:t>
      </w:r>
      <w:r w:rsidRPr="006F4A16">
        <w:rPr>
          <w:rFonts w:ascii="Times New Roman" w:hAnsi="Times New Roman" w:cs="Times New Roman"/>
          <w:sz w:val="16"/>
          <w:szCs w:val="16"/>
        </w:rPr>
        <w:t>ния или предложить каждому отдельному собственнику выразить свое отношение к выше упоминаемым вопросам путем представления ему платежных документов, содержащим соответствующую информацию и, в случае оплаты большинством собственников таких документов, считать договорные отн</w:t>
      </w:r>
      <w:r w:rsidRPr="006F4A16">
        <w:rPr>
          <w:rFonts w:ascii="Times New Roman" w:hAnsi="Times New Roman" w:cs="Times New Roman"/>
          <w:sz w:val="16"/>
          <w:szCs w:val="16"/>
        </w:rPr>
        <w:t>о</w:t>
      </w:r>
      <w:r w:rsidRPr="006F4A16">
        <w:rPr>
          <w:rFonts w:ascii="Times New Roman" w:hAnsi="Times New Roman" w:cs="Times New Roman"/>
          <w:sz w:val="16"/>
          <w:szCs w:val="16"/>
        </w:rPr>
        <w:t xml:space="preserve">шения продленными на предложенных условиях.  </w:t>
      </w:r>
    </w:p>
    <w:p w:rsidR="00283182" w:rsidRPr="006F4A16" w:rsidRDefault="00283182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В случае возникновения необходимости в выполнении дополнительных работ и услуг, не предусмотренных настоящим договором, (связанных с исполн</w:t>
      </w:r>
      <w:r w:rsidRPr="006F4A16">
        <w:rPr>
          <w:sz w:val="16"/>
          <w:szCs w:val="16"/>
        </w:rPr>
        <w:t>е</w:t>
      </w:r>
      <w:r w:rsidRPr="006F4A16">
        <w:rPr>
          <w:sz w:val="16"/>
          <w:szCs w:val="16"/>
        </w:rPr>
        <w:t>нием предписаний контролирующих органов, устранением аварийных ситуаций), работы осуществляются за счет средств собственника без предвар</w:t>
      </w:r>
      <w:r w:rsidRPr="006F4A16">
        <w:rPr>
          <w:sz w:val="16"/>
          <w:szCs w:val="16"/>
        </w:rPr>
        <w:t>и</w:t>
      </w:r>
      <w:r w:rsidRPr="006F4A16">
        <w:rPr>
          <w:sz w:val="16"/>
          <w:szCs w:val="16"/>
        </w:rPr>
        <w:t>тельного согласования,  и с последующим доначислением израсходованной суммы (пропорционально площади помещений собственников), а также пр</w:t>
      </w:r>
      <w:r w:rsidRPr="006F4A16">
        <w:rPr>
          <w:sz w:val="16"/>
          <w:szCs w:val="16"/>
        </w:rPr>
        <w:t>е</w:t>
      </w:r>
      <w:r w:rsidRPr="006F4A16">
        <w:rPr>
          <w:sz w:val="16"/>
          <w:szCs w:val="16"/>
        </w:rPr>
        <w:t>доставлением отчета о понесенных расходах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3.2.5. Заключать, составлять договора на использование общего имущества собственников данного дома, устанавливать и изменять размер платы за пол</w:t>
      </w:r>
      <w:r w:rsidRPr="006F4A16">
        <w:rPr>
          <w:rFonts w:ascii="Times New Roman" w:hAnsi="Times New Roman" w:cs="Times New Roman"/>
          <w:sz w:val="16"/>
          <w:szCs w:val="16"/>
        </w:rPr>
        <w:t>ь</w:t>
      </w:r>
      <w:r w:rsidRPr="006F4A16">
        <w:rPr>
          <w:rFonts w:ascii="Times New Roman" w:hAnsi="Times New Roman" w:cs="Times New Roman"/>
          <w:sz w:val="16"/>
          <w:szCs w:val="16"/>
        </w:rPr>
        <w:t>зование общим имуществом собственников данного дома, предъявлять требования о заключении договоров, понуждать в судебном порядке к заключ</w:t>
      </w:r>
      <w:r w:rsidRPr="006F4A16">
        <w:rPr>
          <w:rFonts w:ascii="Times New Roman" w:hAnsi="Times New Roman" w:cs="Times New Roman"/>
          <w:sz w:val="16"/>
          <w:szCs w:val="16"/>
        </w:rPr>
        <w:t>е</w:t>
      </w:r>
      <w:r w:rsidRPr="006F4A16">
        <w:rPr>
          <w:rFonts w:ascii="Times New Roman" w:hAnsi="Times New Roman" w:cs="Times New Roman"/>
          <w:sz w:val="16"/>
          <w:szCs w:val="16"/>
        </w:rPr>
        <w:t>нию вышеуказанных договоров в случаях и порядке, установленном действующим законодательством.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Средства, вырученные от передачи общего имущества собственников данного дома в пользование иным лицам, распределяются в отношениях: 80 % н</w:t>
      </w:r>
      <w:r w:rsidRPr="006F4A16">
        <w:rPr>
          <w:rFonts w:ascii="Times New Roman" w:hAnsi="Times New Roman" w:cs="Times New Roman"/>
          <w:sz w:val="16"/>
          <w:szCs w:val="16"/>
        </w:rPr>
        <w:t>а</w:t>
      </w:r>
      <w:r w:rsidRPr="006F4A16">
        <w:rPr>
          <w:rFonts w:ascii="Times New Roman" w:hAnsi="Times New Roman" w:cs="Times New Roman"/>
          <w:sz w:val="16"/>
          <w:szCs w:val="16"/>
        </w:rPr>
        <w:t>правляются на содержание общего имущества собственников дома, 20 % - собственниками помещений дома передаются управляющей организации в качестве вознаграждения.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3.2.6. Поручать выполнение отдельных обязательств по настоящему Договору иным организациям.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</w:t>
      </w:r>
      <w:r w:rsidR="002409B3">
        <w:rPr>
          <w:rFonts w:ascii="Times New Roman" w:hAnsi="Times New Roman" w:cs="Times New Roman"/>
          <w:sz w:val="16"/>
          <w:szCs w:val="16"/>
        </w:rPr>
        <w:t>7</w:t>
      </w:r>
      <w:r w:rsidRPr="006F4A16">
        <w:rPr>
          <w:rFonts w:ascii="Times New Roman" w:hAnsi="Times New Roman" w:cs="Times New Roman"/>
          <w:sz w:val="16"/>
          <w:szCs w:val="16"/>
        </w:rPr>
        <w:t>. Принимать от Собственника плату за жилищные и коммунальные услуги.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</w:t>
      </w:r>
      <w:r w:rsidR="002409B3">
        <w:rPr>
          <w:rFonts w:ascii="Times New Roman" w:hAnsi="Times New Roman" w:cs="Times New Roman"/>
          <w:sz w:val="16"/>
          <w:szCs w:val="16"/>
        </w:rPr>
        <w:t>8</w:t>
      </w:r>
      <w:r w:rsidRPr="006F4A16">
        <w:rPr>
          <w:rFonts w:ascii="Times New Roman" w:hAnsi="Times New Roman" w:cs="Times New Roman"/>
          <w:sz w:val="16"/>
          <w:szCs w:val="16"/>
        </w:rPr>
        <w:t>. В случае невнесения  Собственником платы в течение двух  месяцев произвести ограничение либо приостановление подачи коммунальных услуг (через 1 месяц после письменного предупреждения (претензии) Собственника, с предварительным (за 3 суток) письменным извещением в случае несво</w:t>
      </w:r>
      <w:r w:rsidRPr="006F4A16">
        <w:rPr>
          <w:rFonts w:ascii="Times New Roman" w:hAnsi="Times New Roman" w:cs="Times New Roman"/>
          <w:sz w:val="16"/>
          <w:szCs w:val="16"/>
        </w:rPr>
        <w:t>е</w:t>
      </w:r>
      <w:r w:rsidRPr="006F4A16">
        <w:rPr>
          <w:rFonts w:ascii="Times New Roman" w:hAnsi="Times New Roman" w:cs="Times New Roman"/>
          <w:sz w:val="16"/>
          <w:szCs w:val="16"/>
        </w:rPr>
        <w:t>временной или неполной оплаты Собственником коммунальных услуг .</w:t>
      </w:r>
    </w:p>
    <w:p w:rsidR="00283182" w:rsidRPr="006F4A16" w:rsidRDefault="00283182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3.2.</w:t>
      </w:r>
      <w:r w:rsidR="002409B3">
        <w:rPr>
          <w:sz w:val="16"/>
          <w:szCs w:val="16"/>
        </w:rPr>
        <w:t>9.</w:t>
      </w:r>
      <w:r w:rsidRPr="006F4A16">
        <w:rPr>
          <w:sz w:val="16"/>
          <w:szCs w:val="16"/>
        </w:rPr>
        <w:t xml:space="preserve"> Приостановить или ограничить предоставление коммунальных услуг через два дня после письменного предупреждения случаях :</w:t>
      </w:r>
    </w:p>
    <w:p w:rsidR="00283182" w:rsidRPr="006F4A16" w:rsidRDefault="00283182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283182" w:rsidRPr="006F4A16" w:rsidRDefault="00283182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б) получения соответствующего предписания уполномоченных государственных или муниципальных органов;</w:t>
      </w:r>
    </w:p>
    <w:p w:rsidR="00283182" w:rsidRPr="006F4A16" w:rsidRDefault="00283182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283182" w:rsidRPr="006F4A16" w:rsidRDefault="00283182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г) нарушения собственником условий настоящего договора по оплате услуг управляющей организации в течение 2 месяцев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Предоставление услуг возобновляется в течение суток  с момента устранения указанных причин.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3.2.1</w:t>
      </w:r>
      <w:r w:rsidR="002409B3">
        <w:rPr>
          <w:rFonts w:ascii="Times New Roman" w:hAnsi="Times New Roman" w:cs="Times New Roman"/>
          <w:sz w:val="16"/>
          <w:szCs w:val="16"/>
        </w:rPr>
        <w:t>0</w:t>
      </w:r>
      <w:r w:rsidRPr="006F4A16">
        <w:rPr>
          <w:rFonts w:ascii="Times New Roman" w:hAnsi="Times New Roman" w:cs="Times New Roman"/>
          <w:sz w:val="16"/>
          <w:szCs w:val="16"/>
        </w:rPr>
        <w:t>. По согласованию с Собственником производить осмотры технического состояния инженерного оборудования в помещении Собственника, пост</w:t>
      </w:r>
      <w:r w:rsidRPr="006F4A16">
        <w:rPr>
          <w:rFonts w:ascii="Times New Roman" w:hAnsi="Times New Roman" w:cs="Times New Roman"/>
          <w:sz w:val="16"/>
          <w:szCs w:val="16"/>
        </w:rPr>
        <w:t>а</w:t>
      </w:r>
      <w:r w:rsidRPr="006F4A16">
        <w:rPr>
          <w:rFonts w:ascii="Times New Roman" w:hAnsi="Times New Roman" w:cs="Times New Roman"/>
          <w:sz w:val="16"/>
          <w:szCs w:val="16"/>
        </w:rPr>
        <w:t>вив последнего в известность о дате и времени осмотра.</w:t>
      </w:r>
    </w:p>
    <w:p w:rsidR="00283182" w:rsidRPr="006F4A16" w:rsidRDefault="00283182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3.2.1</w:t>
      </w:r>
      <w:r w:rsidR="002409B3">
        <w:rPr>
          <w:rFonts w:ascii="Times New Roman" w:hAnsi="Times New Roman"/>
          <w:color w:val="auto"/>
          <w:sz w:val="16"/>
          <w:szCs w:val="16"/>
        </w:rPr>
        <w:t>1</w:t>
      </w:r>
      <w:r w:rsidRPr="006F4A16">
        <w:rPr>
          <w:rFonts w:ascii="Times New Roman" w:hAnsi="Times New Roman"/>
          <w:color w:val="auto"/>
          <w:sz w:val="16"/>
          <w:szCs w:val="16"/>
        </w:rPr>
        <w:t>.</w:t>
      </w:r>
      <w:r w:rsidRPr="006F4A16">
        <w:rPr>
          <w:rFonts w:ascii="Times New Roman" w:hAnsi="Times New Roman"/>
          <w:sz w:val="16"/>
          <w:szCs w:val="16"/>
        </w:rPr>
        <w:t xml:space="preserve"> </w:t>
      </w:r>
      <w:r w:rsidRPr="006F4A16">
        <w:rPr>
          <w:rFonts w:ascii="Times New Roman" w:hAnsi="Times New Roman"/>
          <w:color w:val="000000"/>
          <w:sz w:val="16"/>
          <w:szCs w:val="16"/>
        </w:rPr>
        <w:t>Подписывать акты разграничения эксплуатац</w:t>
      </w:r>
      <w:r w:rsidR="00AD591F">
        <w:rPr>
          <w:rFonts w:ascii="Times New Roman" w:hAnsi="Times New Roman"/>
          <w:color w:val="000000"/>
          <w:sz w:val="16"/>
          <w:szCs w:val="16"/>
        </w:rPr>
        <w:t>ии МКД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 с организациями, через сети которых осуществляется подача электрической и тепловой эне</w:t>
      </w:r>
      <w:r w:rsidRPr="006F4A16">
        <w:rPr>
          <w:rFonts w:ascii="Times New Roman" w:hAnsi="Times New Roman"/>
          <w:color w:val="000000"/>
          <w:sz w:val="16"/>
          <w:szCs w:val="16"/>
        </w:rPr>
        <w:t>р</w:t>
      </w:r>
      <w:r w:rsidRPr="006F4A16">
        <w:rPr>
          <w:rFonts w:ascii="Times New Roman" w:hAnsi="Times New Roman"/>
          <w:color w:val="000000"/>
          <w:sz w:val="16"/>
          <w:szCs w:val="16"/>
        </w:rPr>
        <w:t>гии, холодной воды и предоставляются услуги водоотведения.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3.2.1</w:t>
      </w:r>
      <w:r w:rsidR="002409B3">
        <w:rPr>
          <w:rFonts w:ascii="Times New Roman" w:hAnsi="Times New Roman" w:cs="Times New Roman"/>
          <w:sz w:val="16"/>
          <w:szCs w:val="16"/>
        </w:rPr>
        <w:t>2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По вопросам, связанным с содержанием, управлением, эксплуатацией и ремонтом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Pr="006F4A16">
        <w:rPr>
          <w:rFonts w:ascii="Times New Roman" w:hAnsi="Times New Roman" w:cs="Times New Roman"/>
          <w:sz w:val="16"/>
          <w:szCs w:val="16"/>
        </w:rPr>
        <w:t xml:space="preserve"> представлять интересы Собственника в судебных и иных инстанциях.</w:t>
      </w:r>
    </w:p>
    <w:p w:rsidR="00283182" w:rsidRPr="006F4A16" w:rsidRDefault="00283182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3.2.1</w:t>
      </w:r>
      <w:r w:rsidR="002409B3">
        <w:rPr>
          <w:sz w:val="16"/>
          <w:szCs w:val="16"/>
        </w:rPr>
        <w:t>3</w:t>
      </w:r>
      <w:r w:rsidRPr="006F4A16">
        <w:rPr>
          <w:sz w:val="16"/>
          <w:szCs w:val="16"/>
        </w:rPr>
        <w:t xml:space="preserve">.  Исполнять обязанности по договору только в объеме поступивших платежей. Объемы работ по ремонту общего имущества </w:t>
      </w:r>
      <w:r w:rsidR="00AD591F">
        <w:rPr>
          <w:sz w:val="16"/>
          <w:szCs w:val="16"/>
        </w:rPr>
        <w:t>МКД</w:t>
      </w:r>
      <w:r w:rsidRPr="006F4A16">
        <w:rPr>
          <w:sz w:val="16"/>
          <w:szCs w:val="16"/>
        </w:rPr>
        <w:t xml:space="preserve"> исполняются Управляющей организацией только при наличии денежных средств на лицевом счете </w:t>
      </w:r>
      <w:r w:rsidR="00AD591F">
        <w:rPr>
          <w:sz w:val="16"/>
          <w:szCs w:val="16"/>
        </w:rPr>
        <w:t>МКД</w:t>
      </w:r>
      <w:r w:rsidRPr="006F4A16">
        <w:rPr>
          <w:sz w:val="16"/>
          <w:szCs w:val="16"/>
        </w:rPr>
        <w:t xml:space="preserve"> в объеме достаточном для выполнения ремонтных работ. </w:t>
      </w:r>
    </w:p>
    <w:p w:rsidR="00283182" w:rsidRPr="006F4A16" w:rsidRDefault="00283182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Объемы работ по содержанию общего имущества М</w:t>
      </w:r>
      <w:r w:rsidR="00AD591F">
        <w:rPr>
          <w:sz w:val="16"/>
          <w:szCs w:val="16"/>
        </w:rPr>
        <w:t xml:space="preserve">КД </w:t>
      </w:r>
      <w:r w:rsidRPr="006F4A16">
        <w:rPr>
          <w:sz w:val="16"/>
          <w:szCs w:val="16"/>
        </w:rPr>
        <w:t>исполняются Управляющей организацией в пропорции поступивших денежных средств к начи</w:t>
      </w:r>
      <w:r w:rsidRPr="006F4A16">
        <w:rPr>
          <w:sz w:val="16"/>
          <w:szCs w:val="16"/>
        </w:rPr>
        <w:t>с</w:t>
      </w:r>
      <w:r w:rsidRPr="006F4A16">
        <w:rPr>
          <w:sz w:val="16"/>
          <w:szCs w:val="16"/>
        </w:rPr>
        <w:t xml:space="preserve">ленным суммам платежей. </w:t>
      </w:r>
    </w:p>
    <w:p w:rsidR="008F290A" w:rsidRPr="006F4A16" w:rsidRDefault="008F290A" w:rsidP="00525E49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F4A16">
        <w:rPr>
          <w:rFonts w:ascii="Times New Roman" w:hAnsi="Times New Roman" w:cs="Times New Roman"/>
          <w:b/>
          <w:sz w:val="16"/>
          <w:szCs w:val="16"/>
        </w:rPr>
        <w:t xml:space="preserve">3.3. </w:t>
      </w:r>
      <w:r w:rsidR="009F6D02" w:rsidRPr="006F4A16">
        <w:rPr>
          <w:rFonts w:ascii="Times New Roman" w:hAnsi="Times New Roman" w:cs="Times New Roman"/>
          <w:b/>
          <w:sz w:val="16"/>
          <w:szCs w:val="16"/>
        </w:rPr>
        <w:t>Собственник</w:t>
      </w:r>
      <w:r w:rsidRPr="006F4A16">
        <w:rPr>
          <w:rFonts w:ascii="Times New Roman" w:hAnsi="Times New Roman" w:cs="Times New Roman"/>
          <w:b/>
          <w:sz w:val="16"/>
          <w:szCs w:val="16"/>
        </w:rPr>
        <w:t xml:space="preserve"> обяз</w:t>
      </w:r>
      <w:r w:rsidR="009F6D02" w:rsidRPr="006F4A16">
        <w:rPr>
          <w:rFonts w:ascii="Times New Roman" w:hAnsi="Times New Roman" w:cs="Times New Roman"/>
          <w:b/>
          <w:sz w:val="16"/>
          <w:szCs w:val="16"/>
        </w:rPr>
        <w:t>ан</w:t>
      </w:r>
      <w:r w:rsidRPr="006F4A16">
        <w:rPr>
          <w:rFonts w:ascii="Times New Roman" w:hAnsi="Times New Roman" w:cs="Times New Roman"/>
          <w:b/>
          <w:sz w:val="16"/>
          <w:szCs w:val="16"/>
        </w:rPr>
        <w:t>:</w:t>
      </w:r>
    </w:p>
    <w:p w:rsidR="00502FA5" w:rsidRPr="006F4A16" w:rsidRDefault="00502FA5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</w:t>
      </w:r>
      <w:r w:rsidRPr="006F4A16">
        <w:rPr>
          <w:rFonts w:ascii="Times New Roman" w:hAnsi="Times New Roman" w:cs="Times New Roman"/>
          <w:sz w:val="16"/>
          <w:szCs w:val="16"/>
        </w:rPr>
        <w:t>е</w:t>
      </w:r>
      <w:r w:rsidRPr="006F4A16">
        <w:rPr>
          <w:rFonts w:ascii="Times New Roman" w:hAnsi="Times New Roman" w:cs="Times New Roman"/>
          <w:sz w:val="16"/>
          <w:szCs w:val="16"/>
        </w:rPr>
        <w:t xml:space="preserve">дей, правила пользования жилыми помещениями, а также правила содержания общего имущества Собственников помещений в </w:t>
      </w:r>
      <w:r w:rsidR="00AD591F">
        <w:rPr>
          <w:rFonts w:ascii="Times New Roman" w:hAnsi="Times New Roman" w:cs="Times New Roman"/>
          <w:sz w:val="16"/>
          <w:szCs w:val="16"/>
        </w:rPr>
        <w:t>МКД.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3.3.2.</w:t>
      </w:r>
      <w:r w:rsidRPr="006F4A16">
        <w:rPr>
          <w:rFonts w:ascii="Times New Roman" w:hAnsi="Times New Roman"/>
          <w:sz w:val="16"/>
          <w:szCs w:val="16"/>
        </w:rPr>
        <w:t xml:space="preserve"> </w:t>
      </w:r>
      <w:r w:rsidRPr="006F4A16">
        <w:rPr>
          <w:rFonts w:ascii="Times New Roman" w:hAnsi="Times New Roman"/>
          <w:color w:val="000000"/>
          <w:sz w:val="16"/>
          <w:szCs w:val="16"/>
        </w:rPr>
        <w:t>Содержать принадлежащее ему жилое помещение в технически исправном состоянии, производить за свой счет его ремонт, в том числе находящи</w:t>
      </w:r>
      <w:r w:rsidRPr="006F4A16">
        <w:rPr>
          <w:rFonts w:ascii="Times New Roman" w:hAnsi="Times New Roman"/>
          <w:color w:val="000000"/>
          <w:sz w:val="16"/>
          <w:szCs w:val="16"/>
        </w:rPr>
        <w:t>х</w:t>
      </w:r>
      <w:r w:rsidRPr="006F4A16">
        <w:rPr>
          <w:rFonts w:ascii="Times New Roman" w:hAnsi="Times New Roman"/>
          <w:color w:val="000000"/>
          <w:sz w:val="16"/>
          <w:szCs w:val="16"/>
        </w:rPr>
        <w:t>ся в нем инженерных сетей холодного и горячего водоснабжения, водоотведения, отопления, электроснабжения, в сроки, установленные законодательс</w:t>
      </w:r>
      <w:r w:rsidRPr="006F4A16">
        <w:rPr>
          <w:rFonts w:ascii="Times New Roman" w:hAnsi="Times New Roman"/>
          <w:color w:val="000000"/>
          <w:sz w:val="16"/>
          <w:szCs w:val="16"/>
        </w:rPr>
        <w:t>т</w:t>
      </w:r>
      <w:r w:rsidRPr="006F4A16">
        <w:rPr>
          <w:rFonts w:ascii="Times New Roman" w:hAnsi="Times New Roman"/>
          <w:color w:val="000000"/>
          <w:sz w:val="16"/>
          <w:szCs w:val="16"/>
        </w:rPr>
        <w:t>вом. Перед началом отопительного сезона утеплять окна и двери, соблюдать противопожарные и санитарно-эпидемиологические требования, не захла</w:t>
      </w:r>
      <w:r w:rsidRPr="006F4A16">
        <w:rPr>
          <w:rFonts w:ascii="Times New Roman" w:hAnsi="Times New Roman"/>
          <w:color w:val="000000"/>
          <w:sz w:val="16"/>
          <w:szCs w:val="16"/>
        </w:rPr>
        <w:t>м</w:t>
      </w:r>
      <w:r w:rsidRPr="006F4A16">
        <w:rPr>
          <w:rFonts w:ascii="Times New Roman" w:hAnsi="Times New Roman"/>
          <w:color w:val="000000"/>
          <w:sz w:val="16"/>
          <w:szCs w:val="16"/>
        </w:rPr>
        <w:t>лять места общего пользования, выносить мусор только в специально оборудованные контейнеры.</w:t>
      </w:r>
    </w:p>
    <w:p w:rsidR="00502FA5" w:rsidRPr="006F4A16" w:rsidRDefault="00502FA5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color w:val="000000"/>
          <w:sz w:val="16"/>
          <w:szCs w:val="16"/>
        </w:rPr>
        <w:t xml:space="preserve">3.3.3. </w:t>
      </w:r>
      <w:r w:rsidRPr="006F4A16">
        <w:rPr>
          <w:sz w:val="16"/>
          <w:szCs w:val="16"/>
        </w:rPr>
        <w:t>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контроля за их эксплуатацией, а для ликвидации аварий - в любое время.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3.3.4. Незамедлительно сообщать в аварийно-диспетчерскую службу Управляющей организации о неисправностях сетей, оборудования, снижения пар</w:t>
      </w:r>
      <w:r w:rsidRPr="006F4A16">
        <w:rPr>
          <w:rFonts w:ascii="Times New Roman" w:hAnsi="Times New Roman"/>
          <w:color w:val="000000"/>
          <w:sz w:val="16"/>
          <w:szCs w:val="16"/>
        </w:rPr>
        <w:t>а</w:t>
      </w:r>
      <w:r w:rsidRPr="006F4A16">
        <w:rPr>
          <w:rFonts w:ascii="Times New Roman" w:hAnsi="Times New Roman"/>
          <w:color w:val="000000"/>
          <w:sz w:val="16"/>
          <w:szCs w:val="16"/>
        </w:rPr>
        <w:t>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3.3.5. Уведомлять Управляющую организацию в 10-дневный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3.3.6.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3.3.7.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502FA5" w:rsidRPr="006F4A16" w:rsidRDefault="00502FA5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color w:val="000000"/>
          <w:sz w:val="16"/>
          <w:szCs w:val="16"/>
        </w:rPr>
        <w:t xml:space="preserve">3.3.8. </w:t>
      </w:r>
      <w:r w:rsidRPr="006F4A16">
        <w:rPr>
          <w:sz w:val="16"/>
          <w:szCs w:val="16"/>
        </w:rPr>
        <w:t>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502FA5" w:rsidRPr="006F4A16" w:rsidRDefault="00502FA5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3.3.9. Участвовать в расходах на содержание общего имущества в </w:t>
      </w:r>
      <w:r w:rsidR="00AD591F">
        <w:rPr>
          <w:rFonts w:ascii="Times New Roman" w:hAnsi="Times New Roman" w:cs="Times New Roman"/>
          <w:sz w:val="16"/>
          <w:szCs w:val="16"/>
        </w:rPr>
        <w:t>МКД</w:t>
      </w:r>
      <w:r w:rsidRPr="006F4A16">
        <w:rPr>
          <w:rFonts w:ascii="Times New Roman" w:hAnsi="Times New Roman" w:cs="Times New Roman"/>
          <w:sz w:val="16"/>
          <w:szCs w:val="16"/>
        </w:rPr>
        <w:t xml:space="preserve">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502FA5" w:rsidRPr="006F4A16" w:rsidRDefault="00502FA5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Ежемесячно вносить плату за жилищные и коммунальные услуги не позднее 10 числа месяца, следующего за расчетным.</w:t>
      </w:r>
    </w:p>
    <w:p w:rsidR="00502FA5" w:rsidRPr="006F4A16" w:rsidRDefault="00502FA5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lastRenderedPageBreak/>
        <w:t>3.3.10. 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502FA5" w:rsidRPr="006F4A16" w:rsidRDefault="00502FA5" w:rsidP="00525E49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 w:rsidRPr="006F4A16">
        <w:rPr>
          <w:sz w:val="16"/>
          <w:szCs w:val="16"/>
        </w:rPr>
        <w:t xml:space="preserve">3.3.11. До вселения в принадлежащие Собственнику жилые помещения нести расходы на содержание общего имущества </w:t>
      </w:r>
      <w:r w:rsidR="00AD591F">
        <w:rPr>
          <w:sz w:val="16"/>
          <w:szCs w:val="16"/>
        </w:rPr>
        <w:t>МКД</w:t>
      </w:r>
      <w:r w:rsidRPr="006F4A16">
        <w:rPr>
          <w:sz w:val="16"/>
          <w:szCs w:val="16"/>
        </w:rPr>
        <w:t>, а также оплачивать услуги отопления жилых помещений.</w:t>
      </w:r>
    </w:p>
    <w:p w:rsidR="00502FA5" w:rsidRPr="006F4A16" w:rsidRDefault="00502FA5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3.3.12. Согласовать в порядке, установленном Управляющей организацией, установку индивидуальных приборов учета количества (объемов) потребля</w:t>
      </w:r>
      <w:r w:rsidRPr="006F4A16">
        <w:rPr>
          <w:sz w:val="16"/>
          <w:szCs w:val="16"/>
        </w:rPr>
        <w:t>е</w:t>
      </w:r>
      <w:r w:rsidRPr="006F4A16">
        <w:rPr>
          <w:sz w:val="16"/>
          <w:szCs w:val="16"/>
        </w:rPr>
        <w:t>мых коммунальных услуг.</w:t>
      </w:r>
    </w:p>
    <w:p w:rsidR="00502FA5" w:rsidRPr="006F4A16" w:rsidRDefault="00502FA5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3.3.13. При сдаче жилого помещения по договору найма, производить оплату за жилищные и коммунальные услуги самостоятельно, либо обязать прои</w:t>
      </w:r>
      <w:r w:rsidRPr="006F4A16">
        <w:rPr>
          <w:sz w:val="16"/>
          <w:szCs w:val="16"/>
        </w:rPr>
        <w:t>з</w:t>
      </w:r>
      <w:r w:rsidRPr="006F4A16">
        <w:rPr>
          <w:sz w:val="16"/>
          <w:szCs w:val="16"/>
        </w:rPr>
        <w:t>водить оплату нанимателя. О заключении договора найма, приватизации или отчуждении квартиры Собственник обязан письменно уведомить Упра</w:t>
      </w:r>
      <w:r w:rsidRPr="006F4A16">
        <w:rPr>
          <w:sz w:val="16"/>
          <w:szCs w:val="16"/>
        </w:rPr>
        <w:t>в</w:t>
      </w:r>
      <w:r w:rsidRPr="006F4A16">
        <w:rPr>
          <w:sz w:val="16"/>
          <w:szCs w:val="16"/>
        </w:rPr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– продажи жилого помещения.</w:t>
      </w:r>
    </w:p>
    <w:p w:rsidR="008777BD" w:rsidRPr="006F4A16" w:rsidRDefault="008777BD" w:rsidP="00525E49">
      <w:pPr>
        <w:widowControl w:val="0"/>
        <w:autoSpaceDE w:val="0"/>
        <w:autoSpaceDN w:val="0"/>
        <w:adjustRightInd w:val="0"/>
        <w:ind w:right="-2"/>
        <w:jc w:val="center"/>
        <w:rPr>
          <w:b/>
          <w:sz w:val="16"/>
          <w:szCs w:val="16"/>
        </w:rPr>
      </w:pPr>
      <w:r w:rsidRPr="006F4A16">
        <w:rPr>
          <w:b/>
          <w:sz w:val="16"/>
          <w:szCs w:val="16"/>
        </w:rPr>
        <w:t>3.4. Собственники жилых помещений не вправе:</w:t>
      </w:r>
    </w:p>
    <w:p w:rsidR="00502FA5" w:rsidRPr="006F4A16" w:rsidRDefault="00502FA5" w:rsidP="00525E49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 w:rsidRPr="006F4A16">
        <w:rPr>
          <w:sz w:val="16"/>
          <w:szCs w:val="16"/>
        </w:rPr>
        <w:t>3.4.1. Использовать бытовые машины (приборы, оборудование) с паспортной мощностью, превышающей максимально допустимые нагрузки, определя</w:t>
      </w:r>
      <w:r w:rsidRPr="006F4A16">
        <w:rPr>
          <w:sz w:val="16"/>
          <w:szCs w:val="16"/>
        </w:rPr>
        <w:t>е</w:t>
      </w:r>
      <w:r w:rsidRPr="006F4A16">
        <w:rPr>
          <w:sz w:val="16"/>
          <w:szCs w:val="16"/>
        </w:rPr>
        <w:t>мые в технических характеристиках внутридомовых инженерных систем, указанных в техническом паспорте жилого помещения.</w:t>
      </w:r>
    </w:p>
    <w:p w:rsidR="00502FA5" w:rsidRPr="006F4A16" w:rsidRDefault="00502FA5" w:rsidP="00525E49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 w:rsidRPr="006F4A16">
        <w:rPr>
          <w:sz w:val="16"/>
          <w:szCs w:val="16"/>
        </w:rPr>
        <w:t>3.4.2. Производить слив теплоносителя из системы отопления без разрешения управляющей организации.</w:t>
      </w:r>
    </w:p>
    <w:p w:rsidR="00502FA5" w:rsidRPr="006F4A16" w:rsidRDefault="00502FA5" w:rsidP="00525E49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3.4.3. Самовольно присоединяться к внутридомовым инженерным системам или присоединяться к внутридомовым инженерным системам в обход приб</w:t>
      </w:r>
      <w:r w:rsidRPr="006F4A16">
        <w:rPr>
          <w:sz w:val="16"/>
          <w:szCs w:val="16"/>
        </w:rPr>
        <w:t>о</w:t>
      </w:r>
      <w:r w:rsidRPr="006F4A16">
        <w:rPr>
          <w:sz w:val="16"/>
          <w:szCs w:val="16"/>
        </w:rPr>
        <w:t xml:space="preserve">ров учета, вносить изменения во внутридомовые системы без внесения в установленном порядке изменений в техническую документацию на </w:t>
      </w:r>
      <w:r w:rsidR="00AD591F">
        <w:rPr>
          <w:sz w:val="16"/>
          <w:szCs w:val="16"/>
        </w:rPr>
        <w:t>МКД</w:t>
      </w:r>
      <w:r w:rsidRPr="006F4A16">
        <w:rPr>
          <w:sz w:val="16"/>
          <w:szCs w:val="16"/>
        </w:rPr>
        <w:t xml:space="preserve">  ж</w:t>
      </w:r>
      <w:r w:rsidRPr="006F4A16">
        <w:rPr>
          <w:sz w:val="16"/>
          <w:szCs w:val="16"/>
        </w:rPr>
        <w:t>и</w:t>
      </w:r>
      <w:r w:rsidRPr="006F4A16">
        <w:rPr>
          <w:sz w:val="16"/>
          <w:szCs w:val="16"/>
        </w:rPr>
        <w:t>лой дом и в технический паспорт жилого помещения.</w:t>
      </w:r>
    </w:p>
    <w:p w:rsidR="00502FA5" w:rsidRPr="006F4A16" w:rsidRDefault="00502FA5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3.4.4. Самовольно увеличивать поверхности нагрева приборов отопления, установленных в жилом помещении, свыше параметров, указанных в технич</w:t>
      </w:r>
      <w:r w:rsidRPr="006F4A16">
        <w:rPr>
          <w:sz w:val="16"/>
          <w:szCs w:val="16"/>
        </w:rPr>
        <w:t>е</w:t>
      </w:r>
      <w:r w:rsidRPr="006F4A16">
        <w:rPr>
          <w:sz w:val="16"/>
          <w:szCs w:val="16"/>
        </w:rPr>
        <w:t>ском паспорте жилого помещения.</w:t>
      </w:r>
    </w:p>
    <w:p w:rsidR="00502FA5" w:rsidRPr="006F4A16" w:rsidRDefault="00502FA5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3.4.5. Самовольно нарушать пломбы на приборах учета, демонтировать приборы учета и осуществлять действия, направленные на искажение их показ</w:t>
      </w:r>
      <w:r w:rsidRPr="006F4A16">
        <w:rPr>
          <w:sz w:val="16"/>
          <w:szCs w:val="16"/>
        </w:rPr>
        <w:t>а</w:t>
      </w:r>
      <w:r w:rsidRPr="006F4A16">
        <w:rPr>
          <w:sz w:val="16"/>
          <w:szCs w:val="16"/>
        </w:rPr>
        <w:t>ний или повреждение.</w:t>
      </w:r>
    </w:p>
    <w:p w:rsidR="00502FA5" w:rsidRPr="006F4A16" w:rsidRDefault="00502FA5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3.4.6. Осуществлять переоборудование внутренних инженерных сетей без согласования с Управляющей организацией.</w:t>
      </w:r>
    </w:p>
    <w:p w:rsidR="00502FA5" w:rsidRPr="006F4A16" w:rsidRDefault="00502FA5" w:rsidP="00525E49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16"/>
          <w:szCs w:val="16"/>
        </w:rPr>
      </w:pPr>
      <w:r w:rsidRPr="006F4A16">
        <w:rPr>
          <w:sz w:val="16"/>
          <w:szCs w:val="16"/>
        </w:rPr>
        <w:t>3.4.7</w:t>
      </w:r>
      <w:r w:rsidRPr="006F4A16">
        <w:rPr>
          <w:color w:val="000000"/>
          <w:sz w:val="16"/>
          <w:szCs w:val="16"/>
        </w:rPr>
        <w:t>. Производить наличные расчеты за любые виды услуг с исполнительным персоналом  Управляющей организации, за исключением пунктов и касс приема платежей.</w:t>
      </w:r>
    </w:p>
    <w:p w:rsidR="00AB7FF9" w:rsidRPr="006F4A16" w:rsidRDefault="00AB7FF9" w:rsidP="00525E49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6F4A16">
        <w:rPr>
          <w:rFonts w:ascii="Times New Roman" w:hAnsi="Times New Roman"/>
          <w:b/>
          <w:color w:val="000000"/>
          <w:sz w:val="16"/>
          <w:szCs w:val="16"/>
        </w:rPr>
        <w:t xml:space="preserve">3.5. </w:t>
      </w:r>
      <w:r w:rsidRPr="006F4A16">
        <w:rPr>
          <w:rFonts w:ascii="Times New Roman" w:hAnsi="Times New Roman"/>
          <w:b/>
          <w:bCs/>
          <w:color w:val="000000"/>
          <w:sz w:val="16"/>
          <w:szCs w:val="16"/>
        </w:rPr>
        <w:t>Собственник имеет право: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3.5.1. </w:t>
      </w:r>
      <w:r w:rsidR="008777BD" w:rsidRPr="006F4A16">
        <w:rPr>
          <w:rFonts w:ascii="Times New Roman" w:hAnsi="Times New Roman"/>
          <w:color w:val="000000"/>
          <w:sz w:val="16"/>
          <w:szCs w:val="16"/>
        </w:rPr>
        <w:t xml:space="preserve">Получать 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своевременное и качественное предоставление услуг и выполнение работ по содержанию и ремонту общего имущества в </w:t>
      </w:r>
      <w:r w:rsidR="00AD591F">
        <w:rPr>
          <w:rFonts w:ascii="Times New Roman" w:hAnsi="Times New Roman"/>
          <w:color w:val="000000"/>
          <w:sz w:val="16"/>
          <w:szCs w:val="16"/>
        </w:rPr>
        <w:t>МКД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, в том числе на устранение аварий и неисправностей в сроки, установленные нормативными документами и </w:t>
      </w:r>
      <w:r w:rsidR="0035107F" w:rsidRPr="006F4A16">
        <w:rPr>
          <w:rFonts w:ascii="Times New Roman" w:hAnsi="Times New Roman"/>
          <w:color w:val="000000"/>
          <w:sz w:val="16"/>
          <w:szCs w:val="16"/>
        </w:rPr>
        <w:t>настоящим</w:t>
      </w:r>
      <w:r w:rsidR="006F6929" w:rsidRPr="006F4A16">
        <w:rPr>
          <w:rFonts w:ascii="Times New Roman" w:hAnsi="Times New Roman"/>
          <w:color w:val="000000"/>
          <w:sz w:val="16"/>
          <w:szCs w:val="16"/>
        </w:rPr>
        <w:t xml:space="preserve"> Д</w:t>
      </w:r>
      <w:r w:rsidRPr="006F4A16">
        <w:rPr>
          <w:rFonts w:ascii="Times New Roman" w:hAnsi="Times New Roman"/>
          <w:color w:val="000000"/>
          <w:sz w:val="16"/>
          <w:szCs w:val="16"/>
        </w:rPr>
        <w:t>оговор</w:t>
      </w:r>
      <w:r w:rsidR="0035107F" w:rsidRPr="006F4A16">
        <w:rPr>
          <w:rFonts w:ascii="Times New Roman" w:hAnsi="Times New Roman"/>
          <w:color w:val="000000"/>
          <w:sz w:val="16"/>
          <w:szCs w:val="16"/>
        </w:rPr>
        <w:t>о</w:t>
      </w:r>
      <w:r w:rsidRPr="006F4A16">
        <w:rPr>
          <w:rFonts w:ascii="Times New Roman" w:hAnsi="Times New Roman"/>
          <w:color w:val="000000"/>
          <w:sz w:val="16"/>
          <w:szCs w:val="16"/>
        </w:rPr>
        <w:t>м.</w:t>
      </w:r>
    </w:p>
    <w:p w:rsidR="00502FA5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3.5.2</w:t>
      </w:r>
      <w:r w:rsidR="00502FA5" w:rsidRPr="006F4A16">
        <w:rPr>
          <w:rFonts w:ascii="Times New Roman" w:hAnsi="Times New Roman"/>
          <w:color w:val="auto"/>
          <w:sz w:val="16"/>
          <w:szCs w:val="16"/>
        </w:rPr>
        <w:t xml:space="preserve"> Участвовать в планировании работ по содержанию и ремонту общего имущества в </w:t>
      </w:r>
      <w:r w:rsidR="00AD591F">
        <w:rPr>
          <w:rFonts w:ascii="Times New Roman" w:hAnsi="Times New Roman"/>
          <w:color w:val="auto"/>
          <w:sz w:val="16"/>
          <w:szCs w:val="16"/>
        </w:rPr>
        <w:t>МКД</w:t>
      </w:r>
      <w:r w:rsidR="00502FA5" w:rsidRPr="006F4A16">
        <w:rPr>
          <w:rFonts w:ascii="Times New Roman" w:hAnsi="Times New Roman"/>
          <w:color w:val="auto"/>
          <w:sz w:val="16"/>
          <w:szCs w:val="16"/>
        </w:rPr>
        <w:t>, в принятии решений при изменении планов работ.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3.5.3. </w:t>
      </w:r>
      <w:r w:rsidR="004D0CCB" w:rsidRPr="006F4A16">
        <w:rPr>
          <w:rFonts w:ascii="Times New Roman" w:hAnsi="Times New Roman"/>
          <w:color w:val="000000"/>
          <w:sz w:val="16"/>
          <w:szCs w:val="16"/>
        </w:rPr>
        <w:t>Требовать снижения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0572C6" w:rsidRPr="006F4A16" w:rsidRDefault="000572C6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3.5.4. Получать от Управляющей организации акты о непредоставлении или предоставлении коммунальных услуг ненадлежащего качества </w:t>
      </w:r>
      <w:r w:rsidR="00847710" w:rsidRPr="006F4A16">
        <w:rPr>
          <w:rFonts w:ascii="Times New Roman" w:hAnsi="Times New Roman"/>
          <w:color w:val="000000"/>
          <w:sz w:val="16"/>
          <w:szCs w:val="16"/>
        </w:rPr>
        <w:t>в установле</w:t>
      </w:r>
      <w:r w:rsidR="00847710" w:rsidRPr="006F4A16">
        <w:rPr>
          <w:rFonts w:ascii="Times New Roman" w:hAnsi="Times New Roman"/>
          <w:color w:val="000000"/>
          <w:sz w:val="16"/>
          <w:szCs w:val="16"/>
        </w:rPr>
        <w:t>н</w:t>
      </w:r>
      <w:r w:rsidR="00847710" w:rsidRPr="006F4A16">
        <w:rPr>
          <w:rFonts w:ascii="Times New Roman" w:hAnsi="Times New Roman"/>
          <w:color w:val="000000"/>
          <w:sz w:val="16"/>
          <w:szCs w:val="16"/>
        </w:rPr>
        <w:t>ном порядке.</w:t>
      </w:r>
    </w:p>
    <w:p w:rsidR="00A81A77" w:rsidRPr="006F4A16" w:rsidRDefault="00A81A77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3.5.5</w:t>
      </w:r>
      <w:r w:rsidR="00AB7FF9" w:rsidRPr="006F4A16"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4D0CCB" w:rsidRPr="006F4A16">
        <w:rPr>
          <w:rFonts w:ascii="Times New Roman" w:hAnsi="Times New Roman"/>
          <w:color w:val="000000"/>
          <w:sz w:val="16"/>
          <w:szCs w:val="16"/>
        </w:rPr>
        <w:t>Требовать</w:t>
      </w:r>
      <w:r w:rsidR="00AB7FF9" w:rsidRPr="006F4A16">
        <w:rPr>
          <w:rFonts w:ascii="Times New Roman" w:hAnsi="Times New Roman"/>
          <w:color w:val="000000"/>
          <w:sz w:val="16"/>
          <w:szCs w:val="16"/>
        </w:rPr>
        <w:t xml:space="preserve"> возмещени</w:t>
      </w:r>
      <w:r w:rsidR="004D0CCB" w:rsidRPr="006F4A16">
        <w:rPr>
          <w:rFonts w:ascii="Times New Roman" w:hAnsi="Times New Roman"/>
          <w:color w:val="000000"/>
          <w:sz w:val="16"/>
          <w:szCs w:val="16"/>
        </w:rPr>
        <w:t>я</w:t>
      </w:r>
      <w:r w:rsidR="00AB7FF9" w:rsidRPr="006F4A16">
        <w:rPr>
          <w:rFonts w:ascii="Times New Roman" w:hAnsi="Times New Roman"/>
          <w:color w:val="000000"/>
          <w:sz w:val="16"/>
          <w:szCs w:val="16"/>
        </w:rPr>
        <w:t xml:space="preserve"> убытков, понесенных по вине Управляющей организации.</w:t>
      </w:r>
    </w:p>
    <w:p w:rsidR="00A81A77" w:rsidRPr="006F4A16" w:rsidRDefault="00143E2A" w:rsidP="00525E4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right="-2"/>
        <w:jc w:val="both"/>
        <w:rPr>
          <w:color w:val="000000"/>
          <w:spacing w:val="-12"/>
          <w:sz w:val="16"/>
          <w:szCs w:val="16"/>
        </w:rPr>
      </w:pPr>
      <w:r w:rsidRPr="006F4A16">
        <w:rPr>
          <w:color w:val="000000"/>
          <w:sz w:val="16"/>
          <w:szCs w:val="16"/>
        </w:rPr>
        <w:tab/>
      </w:r>
      <w:r w:rsidR="00A81A77" w:rsidRPr="006F4A16">
        <w:rPr>
          <w:color w:val="000000"/>
          <w:sz w:val="16"/>
          <w:szCs w:val="16"/>
        </w:rPr>
        <w:t xml:space="preserve">3.5.6. </w:t>
      </w:r>
      <w:r w:rsidR="00A81A77" w:rsidRPr="006F4A16">
        <w:rPr>
          <w:color w:val="000000"/>
          <w:spacing w:val="-2"/>
          <w:sz w:val="16"/>
          <w:szCs w:val="16"/>
        </w:rPr>
        <w:t xml:space="preserve">При обнаружении недостатков выполненной работы или оказанной </w:t>
      </w:r>
      <w:r w:rsidR="00A81A77" w:rsidRPr="006F4A16">
        <w:rPr>
          <w:color w:val="000000"/>
          <w:spacing w:val="-4"/>
          <w:sz w:val="16"/>
          <w:szCs w:val="16"/>
        </w:rPr>
        <w:t>слуги по содержанию и ремонту общего имущества вправе по своему выб</w:t>
      </w:r>
      <w:r w:rsidR="00A81A77" w:rsidRPr="006F4A16">
        <w:rPr>
          <w:color w:val="000000"/>
          <w:spacing w:val="-4"/>
          <w:sz w:val="16"/>
          <w:szCs w:val="16"/>
        </w:rPr>
        <w:t>о</w:t>
      </w:r>
      <w:r w:rsidR="00A81A77" w:rsidRPr="006F4A16">
        <w:rPr>
          <w:color w:val="000000"/>
          <w:spacing w:val="-4"/>
          <w:sz w:val="16"/>
          <w:szCs w:val="16"/>
        </w:rPr>
        <w:t>ру п</w:t>
      </w:r>
      <w:r w:rsidR="00A81A77" w:rsidRPr="006F4A16">
        <w:rPr>
          <w:color w:val="000000"/>
          <w:spacing w:val="-6"/>
          <w:sz w:val="16"/>
          <w:szCs w:val="16"/>
        </w:rPr>
        <w:t>отребовать:</w:t>
      </w:r>
    </w:p>
    <w:p w:rsidR="00A81A77" w:rsidRPr="006F4A16" w:rsidRDefault="00A81A77" w:rsidP="00525E49">
      <w:pPr>
        <w:shd w:val="clear" w:color="auto" w:fill="FFFFFF"/>
        <w:ind w:right="-2"/>
        <w:jc w:val="both"/>
        <w:rPr>
          <w:sz w:val="16"/>
          <w:szCs w:val="16"/>
        </w:rPr>
      </w:pPr>
      <w:r w:rsidRPr="006F4A16">
        <w:rPr>
          <w:color w:val="000000"/>
          <w:spacing w:val="1"/>
          <w:sz w:val="16"/>
          <w:szCs w:val="16"/>
        </w:rPr>
        <w:t xml:space="preserve">- безвозмездного устранения недостатков выполненной работы </w:t>
      </w:r>
      <w:r w:rsidRPr="006F4A16">
        <w:rPr>
          <w:color w:val="000000"/>
          <w:spacing w:val="-5"/>
          <w:sz w:val="16"/>
          <w:szCs w:val="16"/>
        </w:rPr>
        <w:t>оказанной услуги;</w:t>
      </w:r>
    </w:p>
    <w:p w:rsidR="00A81A77" w:rsidRPr="006F4A16" w:rsidRDefault="00A81A77" w:rsidP="00525E49">
      <w:pPr>
        <w:shd w:val="clear" w:color="auto" w:fill="FFFFFF"/>
        <w:ind w:right="-2"/>
        <w:jc w:val="both"/>
        <w:rPr>
          <w:sz w:val="16"/>
          <w:szCs w:val="16"/>
        </w:rPr>
      </w:pPr>
      <w:r w:rsidRPr="006F4A16">
        <w:rPr>
          <w:color w:val="000000"/>
          <w:spacing w:val="-3"/>
          <w:sz w:val="16"/>
          <w:szCs w:val="16"/>
        </w:rPr>
        <w:t xml:space="preserve">- соответствующего уменьшения цены выполненной работы </w:t>
      </w:r>
      <w:r w:rsidRPr="006F4A16">
        <w:rPr>
          <w:color w:val="000000"/>
          <w:spacing w:val="-5"/>
          <w:sz w:val="16"/>
          <w:szCs w:val="16"/>
        </w:rPr>
        <w:t>оказанной услуги;</w:t>
      </w:r>
    </w:p>
    <w:p w:rsidR="00A81A77" w:rsidRPr="006F4A16" w:rsidRDefault="00A81A77" w:rsidP="00525E49">
      <w:pPr>
        <w:shd w:val="clear" w:color="auto" w:fill="FFFFFF"/>
        <w:ind w:right="-2"/>
        <w:jc w:val="both"/>
        <w:rPr>
          <w:sz w:val="16"/>
          <w:szCs w:val="16"/>
        </w:rPr>
      </w:pPr>
      <w:r w:rsidRPr="006F4A16">
        <w:rPr>
          <w:color w:val="000000"/>
          <w:spacing w:val="-4"/>
          <w:sz w:val="16"/>
          <w:szCs w:val="16"/>
        </w:rPr>
        <w:t>- безвозмездного повторного выполнения работы;</w:t>
      </w:r>
    </w:p>
    <w:p w:rsidR="00A81A77" w:rsidRPr="006F4A16" w:rsidRDefault="00A81A77" w:rsidP="00525E49">
      <w:pPr>
        <w:shd w:val="clear" w:color="auto" w:fill="FFFFFF"/>
        <w:ind w:right="-2"/>
        <w:jc w:val="both"/>
        <w:rPr>
          <w:sz w:val="16"/>
          <w:szCs w:val="16"/>
        </w:rPr>
      </w:pPr>
      <w:r w:rsidRPr="006F4A16">
        <w:rPr>
          <w:color w:val="000000"/>
          <w:spacing w:val="-3"/>
          <w:sz w:val="16"/>
          <w:szCs w:val="16"/>
        </w:rPr>
        <w:t xml:space="preserve">- возмещения понесенных им расходов по устранению недостатков выполненной работы или оказанной услуги своими силами или третьими </w:t>
      </w:r>
      <w:r w:rsidRPr="006F4A16">
        <w:rPr>
          <w:color w:val="000000"/>
          <w:spacing w:val="-7"/>
          <w:sz w:val="16"/>
          <w:szCs w:val="16"/>
        </w:rPr>
        <w:t>лицами.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3.5.7.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порядке, установленном законодательством РФ.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3.5.8. Обращаться с жалобами на действия или бездействие Управляющей организации в территориальные органы Государственной жилищной инспе</w:t>
      </w:r>
      <w:r w:rsidRPr="006F4A16">
        <w:rPr>
          <w:rFonts w:ascii="Times New Roman" w:hAnsi="Times New Roman"/>
          <w:color w:val="000000"/>
          <w:sz w:val="16"/>
          <w:szCs w:val="16"/>
        </w:rPr>
        <w:t>к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ции или иные органы, а также на обращение в суд за защитой своих прав и интересов. 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3.5.9.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и/или через передачу таких полномочий уполномоченному собственниками лицу (органу). Требовать от Управляющей организации в месячный срок предоставлять письменные ответы, связанные с исполнением настоящего Договора.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3.5.10. Выбрать на общем собрании Собственников лиц, которым Управляющая организация, будет представлять краткий письменный отчет о выполн</w:t>
      </w:r>
      <w:r w:rsidRPr="006F4A16">
        <w:rPr>
          <w:rFonts w:ascii="Times New Roman" w:hAnsi="Times New Roman"/>
          <w:color w:val="auto"/>
          <w:sz w:val="16"/>
          <w:szCs w:val="16"/>
        </w:rPr>
        <w:t>е</w:t>
      </w:r>
      <w:r w:rsidRPr="006F4A16">
        <w:rPr>
          <w:rFonts w:ascii="Times New Roman" w:hAnsi="Times New Roman"/>
          <w:color w:val="auto"/>
          <w:sz w:val="16"/>
          <w:szCs w:val="16"/>
        </w:rPr>
        <w:t>нии своих обязанностей по настоящему договору.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3.5.11. Получать от Управляющей организации сведения о состоянии его расчетов по оплате жилищно-коммунальных услуг (лично либо через своего представителя).</w:t>
      </w:r>
    </w:p>
    <w:p w:rsidR="00B92448" w:rsidRPr="006F4A16" w:rsidRDefault="00B92448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4F5FC9" w:rsidRPr="006F4A16" w:rsidRDefault="004F5FC9" w:rsidP="00525E49">
      <w:pPr>
        <w:numPr>
          <w:ilvl w:val="0"/>
          <w:numId w:val="32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 w:rsidRPr="006F4A16">
        <w:rPr>
          <w:b/>
          <w:bCs/>
          <w:sz w:val="16"/>
          <w:szCs w:val="16"/>
        </w:rPr>
        <w:t>ПОРЯДОК ОПРЕДЕЛЕНИЯ ПЛАТЫ И РАСЧЕТОВ.</w:t>
      </w:r>
    </w:p>
    <w:p w:rsidR="00C96D35" w:rsidRPr="006F4A16" w:rsidRDefault="00C96D35" w:rsidP="00525E49">
      <w:pPr>
        <w:ind w:right="-2"/>
        <w:outlineLvl w:val="0"/>
        <w:rPr>
          <w:sz w:val="16"/>
          <w:szCs w:val="16"/>
        </w:rPr>
      </w:pPr>
    </w:p>
    <w:p w:rsidR="00143E2A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4</w:t>
      </w:r>
      <w:r w:rsidR="004F5FC9" w:rsidRPr="006F4A16">
        <w:rPr>
          <w:sz w:val="16"/>
          <w:szCs w:val="16"/>
        </w:rPr>
        <w:t xml:space="preserve">.1. Цена настоящего Договора определяется размером платы за помещение и коммунальные услуги и состоит из: платежей за коммунальные услуги, платы за содержание общедомового имущества, включающую в себя плату за услуги и работы по управлению </w:t>
      </w:r>
      <w:r w:rsidR="00AD591F">
        <w:rPr>
          <w:sz w:val="16"/>
          <w:szCs w:val="16"/>
        </w:rPr>
        <w:t>МКД</w:t>
      </w:r>
      <w:r w:rsidR="004F5FC9" w:rsidRPr="006F4A16">
        <w:rPr>
          <w:sz w:val="16"/>
          <w:szCs w:val="16"/>
        </w:rPr>
        <w:t xml:space="preserve">, текущему и капитальному ремонту общего имущества в </w:t>
      </w:r>
      <w:r w:rsidR="00AD591F">
        <w:rPr>
          <w:sz w:val="16"/>
          <w:szCs w:val="16"/>
        </w:rPr>
        <w:t>МКД</w:t>
      </w:r>
      <w:r w:rsidR="004F5FC9" w:rsidRPr="006F4A16">
        <w:rPr>
          <w:sz w:val="16"/>
          <w:szCs w:val="16"/>
        </w:rPr>
        <w:t>.</w:t>
      </w:r>
    </w:p>
    <w:p w:rsidR="00B92448" w:rsidRPr="006F4A16" w:rsidRDefault="009C6F34" w:rsidP="00525E49">
      <w:pPr>
        <w:pStyle w:val="ae"/>
        <w:tabs>
          <w:tab w:val="left" w:pos="7088"/>
          <w:tab w:val="left" w:pos="8505"/>
        </w:tabs>
        <w:spacing w:before="0" w:beforeAutospacing="0" w:after="0" w:afterAutospacing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4</w:t>
      </w:r>
      <w:r w:rsidR="004F5FC9" w:rsidRPr="006F4A16">
        <w:rPr>
          <w:sz w:val="16"/>
          <w:szCs w:val="16"/>
        </w:rPr>
        <w:t xml:space="preserve">.2.Плата за содержание, ремонт общего имущества </w:t>
      </w:r>
      <w:r w:rsidR="00AD591F">
        <w:rPr>
          <w:sz w:val="16"/>
          <w:szCs w:val="16"/>
        </w:rPr>
        <w:t>МКД</w:t>
      </w:r>
      <w:r w:rsidR="004F5FC9" w:rsidRPr="006F4A16">
        <w:rPr>
          <w:sz w:val="16"/>
          <w:szCs w:val="16"/>
        </w:rPr>
        <w:t xml:space="preserve">, за услуги и работы по управлению </w:t>
      </w:r>
      <w:r w:rsidR="00AD591F">
        <w:rPr>
          <w:sz w:val="16"/>
          <w:szCs w:val="16"/>
        </w:rPr>
        <w:t>МКД</w:t>
      </w:r>
      <w:r w:rsidR="004F5FC9" w:rsidRPr="006F4A16">
        <w:rPr>
          <w:sz w:val="16"/>
          <w:szCs w:val="16"/>
        </w:rPr>
        <w:t xml:space="preserve"> ежегодно на календарный год устанавливается реш</w:t>
      </w:r>
      <w:r w:rsidR="004F5FC9" w:rsidRPr="006F4A16">
        <w:rPr>
          <w:sz w:val="16"/>
          <w:szCs w:val="16"/>
        </w:rPr>
        <w:t>е</w:t>
      </w:r>
      <w:r w:rsidR="004F5FC9" w:rsidRPr="006F4A16">
        <w:rPr>
          <w:sz w:val="16"/>
          <w:szCs w:val="16"/>
        </w:rPr>
        <w:t xml:space="preserve">нием Общего собрания Собственников помещений </w:t>
      </w:r>
      <w:r w:rsidR="00AD591F">
        <w:rPr>
          <w:sz w:val="16"/>
          <w:szCs w:val="16"/>
        </w:rPr>
        <w:t>МКД</w:t>
      </w:r>
      <w:r w:rsidR="004F5FC9" w:rsidRPr="006F4A16">
        <w:rPr>
          <w:sz w:val="16"/>
          <w:szCs w:val="16"/>
        </w:rPr>
        <w:t xml:space="preserve">. Размер платы за содержание, ремонт общего имущества </w:t>
      </w:r>
      <w:r w:rsidR="00AD591F">
        <w:rPr>
          <w:sz w:val="16"/>
          <w:szCs w:val="16"/>
        </w:rPr>
        <w:t>МКД</w:t>
      </w:r>
      <w:r w:rsidR="004F5FC9" w:rsidRPr="006F4A16">
        <w:rPr>
          <w:sz w:val="16"/>
          <w:szCs w:val="16"/>
        </w:rPr>
        <w:t>, за услуги и работы по управл</w:t>
      </w:r>
      <w:r w:rsidR="004F5FC9" w:rsidRPr="006F4A16">
        <w:rPr>
          <w:sz w:val="16"/>
          <w:szCs w:val="16"/>
        </w:rPr>
        <w:t>е</w:t>
      </w:r>
      <w:r w:rsidR="004F5FC9" w:rsidRPr="006F4A16">
        <w:rPr>
          <w:sz w:val="16"/>
          <w:szCs w:val="16"/>
        </w:rPr>
        <w:t xml:space="preserve">нию </w:t>
      </w:r>
      <w:r w:rsidR="00AD591F">
        <w:rPr>
          <w:sz w:val="16"/>
          <w:szCs w:val="16"/>
        </w:rPr>
        <w:t>МКД</w:t>
      </w:r>
      <w:r w:rsidR="004F5FC9" w:rsidRPr="006F4A16">
        <w:rPr>
          <w:sz w:val="16"/>
          <w:szCs w:val="16"/>
        </w:rPr>
        <w:t xml:space="preserve"> на момент заключения договора определяется  согласно  приложению</w:t>
      </w:r>
      <w:r w:rsidRPr="006F4A16">
        <w:rPr>
          <w:sz w:val="16"/>
          <w:szCs w:val="16"/>
        </w:rPr>
        <w:t xml:space="preserve"> №  ___</w:t>
      </w:r>
      <w:r w:rsidR="004F5FC9" w:rsidRPr="006F4A16">
        <w:rPr>
          <w:sz w:val="16"/>
          <w:szCs w:val="16"/>
        </w:rPr>
        <w:t xml:space="preserve"> к настоящему договору. </w:t>
      </w:r>
      <w:r w:rsidR="00143E2A" w:rsidRPr="006F4A16">
        <w:rPr>
          <w:sz w:val="16"/>
          <w:szCs w:val="16"/>
        </w:rPr>
        <w:t xml:space="preserve"> </w:t>
      </w:r>
      <w:r w:rsidR="00B92448" w:rsidRPr="006F4A16">
        <w:rPr>
          <w:sz w:val="16"/>
          <w:szCs w:val="16"/>
        </w:rPr>
        <w:t xml:space="preserve">Управляющая организация оставляет у себя в качестве вознаграждения за услуги и работы по управлению </w:t>
      </w:r>
      <w:r w:rsidR="00AD591F">
        <w:rPr>
          <w:sz w:val="16"/>
          <w:szCs w:val="16"/>
        </w:rPr>
        <w:t xml:space="preserve">МКД </w:t>
      </w:r>
      <w:r w:rsidR="00B92448" w:rsidRPr="006F4A16">
        <w:rPr>
          <w:sz w:val="16"/>
          <w:szCs w:val="16"/>
        </w:rPr>
        <w:t xml:space="preserve">20% от сумм, поступающих за содержание и текущий ремонт общего имущества </w:t>
      </w:r>
      <w:r w:rsidR="00AD591F">
        <w:rPr>
          <w:sz w:val="16"/>
          <w:szCs w:val="16"/>
        </w:rPr>
        <w:t>МКД,</w:t>
      </w:r>
      <w:r w:rsidR="00B92448" w:rsidRPr="006F4A16">
        <w:rPr>
          <w:sz w:val="16"/>
          <w:szCs w:val="16"/>
        </w:rPr>
        <w:t xml:space="preserve"> а так же 20 % от суммы, поступающей от арендаторов общего имущества </w:t>
      </w:r>
      <w:r w:rsidR="00AD591F">
        <w:rPr>
          <w:sz w:val="16"/>
          <w:szCs w:val="16"/>
        </w:rPr>
        <w:t>МКД.</w:t>
      </w:r>
    </w:p>
    <w:p w:rsidR="00C81702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 4</w:t>
      </w:r>
      <w:r w:rsidR="004F5FC9" w:rsidRPr="006F4A16">
        <w:rPr>
          <w:sz w:val="16"/>
          <w:szCs w:val="16"/>
        </w:rPr>
        <w:t xml:space="preserve">.3. Плата за содержание, текущий ремонт общего имущества </w:t>
      </w:r>
      <w:r w:rsidR="00AD591F">
        <w:rPr>
          <w:sz w:val="16"/>
          <w:szCs w:val="16"/>
        </w:rPr>
        <w:t>МКД</w:t>
      </w:r>
      <w:r w:rsidR="004F5FC9" w:rsidRPr="006F4A16">
        <w:rPr>
          <w:sz w:val="16"/>
          <w:szCs w:val="16"/>
        </w:rPr>
        <w:t xml:space="preserve">, за услуги и работы по управлению </w:t>
      </w:r>
      <w:r w:rsidR="00AD591F">
        <w:rPr>
          <w:sz w:val="16"/>
          <w:szCs w:val="16"/>
        </w:rPr>
        <w:t>МКД</w:t>
      </w:r>
      <w:r w:rsidR="004F5FC9" w:rsidRPr="006F4A16">
        <w:rPr>
          <w:sz w:val="16"/>
          <w:szCs w:val="16"/>
        </w:rPr>
        <w:t xml:space="preserve"> подлежат ежегодному перерасчету на вел</w:t>
      </w:r>
      <w:r w:rsidR="004F5FC9" w:rsidRPr="006F4A16">
        <w:rPr>
          <w:sz w:val="16"/>
          <w:szCs w:val="16"/>
        </w:rPr>
        <w:t>и</w:t>
      </w:r>
      <w:r w:rsidR="004F5FC9" w:rsidRPr="006F4A16">
        <w:rPr>
          <w:sz w:val="16"/>
          <w:szCs w:val="16"/>
        </w:rPr>
        <w:t>чину прогнозного индекса дефлятора Минэкономразвития РФ</w:t>
      </w:r>
      <w:r w:rsidR="00AD591F">
        <w:rPr>
          <w:sz w:val="16"/>
          <w:szCs w:val="16"/>
        </w:rPr>
        <w:t xml:space="preserve"> (уровень инфляции)</w:t>
      </w:r>
      <w:r w:rsidR="004F5FC9" w:rsidRPr="006F4A16">
        <w:rPr>
          <w:sz w:val="16"/>
          <w:szCs w:val="16"/>
        </w:rPr>
        <w:t>, в том случае если размер платы не будет изменен решением общего собрания Собственников или в случае отсутствия утвержденного на Общем собрании собственников  решения   об утверждении тарифа на содержание и ремонт общего имущества дома на текущий год</w:t>
      </w:r>
      <w:r w:rsidR="00C81702" w:rsidRPr="006F4A16">
        <w:rPr>
          <w:sz w:val="16"/>
          <w:szCs w:val="16"/>
        </w:rPr>
        <w:t>.</w:t>
      </w:r>
      <w:r w:rsidR="004F5FC9" w:rsidRPr="006F4A16">
        <w:rPr>
          <w:sz w:val="16"/>
          <w:szCs w:val="16"/>
        </w:rPr>
        <w:t xml:space="preserve"> 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4</w:t>
      </w:r>
      <w:r w:rsidR="004F5FC9" w:rsidRPr="006F4A16">
        <w:rPr>
          <w:sz w:val="16"/>
          <w:szCs w:val="16"/>
        </w:rPr>
        <w:t xml:space="preserve">.4. Плата за капитальный  и текущий ремонт вносится Собственником в соответствии с решением общего собрания собственников помещений в </w:t>
      </w:r>
      <w:r w:rsidR="00AD591F">
        <w:rPr>
          <w:sz w:val="16"/>
          <w:szCs w:val="16"/>
        </w:rPr>
        <w:t>МКД.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4</w:t>
      </w:r>
      <w:r w:rsidR="004F5FC9" w:rsidRPr="006F4A16">
        <w:rPr>
          <w:sz w:val="16"/>
          <w:szCs w:val="16"/>
        </w:rPr>
        <w:t>.5. Плата за жилое помещение и коммунальные услуги вносится ежемесячно до 10 (десятого) числа месяца следующего за истекшим месяцем, коррект</w:t>
      </w:r>
      <w:r w:rsidR="004F5FC9" w:rsidRPr="006F4A16">
        <w:rPr>
          <w:sz w:val="16"/>
          <w:szCs w:val="16"/>
        </w:rPr>
        <w:t>и</w:t>
      </w:r>
      <w:r w:rsidR="004F5FC9" w:rsidRPr="006F4A16">
        <w:rPr>
          <w:sz w:val="16"/>
          <w:szCs w:val="16"/>
        </w:rPr>
        <w:t>ровка по коммунальным услугам вносится до последнего числа месяца первого квартала следующего за отчетным годом, на основании платежных док</w:t>
      </w:r>
      <w:r w:rsidR="004F5FC9" w:rsidRPr="006F4A16">
        <w:rPr>
          <w:sz w:val="16"/>
          <w:szCs w:val="16"/>
        </w:rPr>
        <w:t>у</w:t>
      </w:r>
      <w:r w:rsidR="004F5FC9" w:rsidRPr="006F4A16">
        <w:rPr>
          <w:sz w:val="16"/>
          <w:szCs w:val="16"/>
        </w:rPr>
        <w:t xml:space="preserve">ментов, предоставленных Управляющей организацией Собственнику, либо на основании информации, передаваемой в пунктах приема платежей.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В случае если вносимых Собственником денежных средств недостаточно для исполнения обязательств Собственника по уплате, причитающихся Упра</w:t>
      </w:r>
      <w:r w:rsidRPr="006F4A16">
        <w:rPr>
          <w:sz w:val="16"/>
          <w:szCs w:val="16"/>
        </w:rPr>
        <w:t>в</w:t>
      </w:r>
      <w:r w:rsidRPr="006F4A16">
        <w:rPr>
          <w:sz w:val="16"/>
          <w:szCs w:val="16"/>
        </w:rPr>
        <w:t xml:space="preserve">ляющей организации сумм обязательства Собственника погашаются в следующей очередности: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- сумма пени, начисленной Собственнику в порядке и размере, предусмотренном действующим законодательством и настоящим договором;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- просроченные платежи;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- очередные платежи.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Указанная очередность может быть изменена Управляющей компанией в одностороннем порядке без уведомления Собственника.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4</w:t>
      </w:r>
      <w:r w:rsidR="004F5FC9" w:rsidRPr="006F4A16">
        <w:rPr>
          <w:sz w:val="16"/>
          <w:szCs w:val="16"/>
        </w:rPr>
        <w:t xml:space="preserve">.7. Платежи по настоящему Договору за предоставленные услуги по управлению, содержанию и ремонту общего имущества </w:t>
      </w:r>
      <w:r w:rsidR="00AD591F">
        <w:rPr>
          <w:sz w:val="16"/>
          <w:szCs w:val="16"/>
        </w:rPr>
        <w:t>МКД</w:t>
      </w:r>
      <w:r w:rsidR="004F5FC9" w:rsidRPr="006F4A16">
        <w:rPr>
          <w:sz w:val="16"/>
          <w:szCs w:val="16"/>
        </w:rPr>
        <w:t xml:space="preserve">  поступают на расче</w:t>
      </w:r>
      <w:r w:rsidR="004F5FC9" w:rsidRPr="006F4A16">
        <w:rPr>
          <w:sz w:val="16"/>
          <w:szCs w:val="16"/>
        </w:rPr>
        <w:t>т</w:t>
      </w:r>
      <w:r w:rsidR="004F5FC9" w:rsidRPr="006F4A16">
        <w:rPr>
          <w:sz w:val="16"/>
          <w:szCs w:val="16"/>
        </w:rPr>
        <w:t xml:space="preserve">ный счет Управляющей организации.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lastRenderedPageBreak/>
        <w:t>4</w:t>
      </w:r>
      <w:r w:rsidR="004F5FC9" w:rsidRPr="006F4A16">
        <w:rPr>
          <w:sz w:val="16"/>
          <w:szCs w:val="16"/>
        </w:rPr>
        <w:t xml:space="preserve">.8. Прием платежей за жилищные, коммунальные и иные услуги осуществляется в кассах Управляющей организации, отделениях коммерческих Банков и отделениях Сбербанка России, принимающих платежи в пользу Управляющей организации.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4</w:t>
      </w:r>
      <w:r w:rsidR="004F5FC9" w:rsidRPr="006F4A16">
        <w:rPr>
          <w:sz w:val="16"/>
          <w:szCs w:val="16"/>
        </w:rPr>
        <w:t xml:space="preserve">.9. Неиспользование помещений не освобождает Собственника от расходов на содержание и текущий ремонт и от уплаты коммунальных платежей.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</w:p>
    <w:p w:rsidR="004F5FC9" w:rsidRPr="006F4A16" w:rsidRDefault="004F5FC9" w:rsidP="00525E49">
      <w:pPr>
        <w:numPr>
          <w:ilvl w:val="0"/>
          <w:numId w:val="32"/>
        </w:numPr>
        <w:ind w:left="0" w:right="-2" w:firstLine="0"/>
        <w:jc w:val="center"/>
        <w:outlineLvl w:val="0"/>
        <w:rPr>
          <w:bCs/>
          <w:sz w:val="16"/>
          <w:szCs w:val="16"/>
        </w:rPr>
      </w:pPr>
      <w:r w:rsidRPr="006F4A16">
        <w:rPr>
          <w:bCs/>
          <w:sz w:val="16"/>
          <w:szCs w:val="16"/>
        </w:rPr>
        <w:t>КОНТРОЛЬ ЗА ИСПОЛНЕНИЕМ ОБЯЗАТЕЛЬСТВ</w:t>
      </w:r>
    </w:p>
    <w:p w:rsidR="00C96D35" w:rsidRPr="006F4A16" w:rsidRDefault="00C96D35" w:rsidP="00525E49">
      <w:pPr>
        <w:ind w:right="-2"/>
        <w:outlineLvl w:val="0"/>
        <w:rPr>
          <w:sz w:val="16"/>
          <w:szCs w:val="16"/>
        </w:rPr>
      </w:pP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5</w:t>
      </w:r>
      <w:r w:rsidR="004F5FC9" w:rsidRPr="006F4A16">
        <w:rPr>
          <w:sz w:val="16"/>
          <w:szCs w:val="16"/>
        </w:rPr>
        <w:t>.1. Контроль за исполнением Управляющей организацией обязательств по настоящему договору осуществляется Собственником, либо уполномоченн</w:t>
      </w:r>
      <w:r w:rsidR="004F5FC9" w:rsidRPr="006F4A16">
        <w:rPr>
          <w:sz w:val="16"/>
          <w:szCs w:val="16"/>
        </w:rPr>
        <w:t>ы</w:t>
      </w:r>
      <w:r w:rsidR="004F5FC9" w:rsidRPr="006F4A16">
        <w:rPr>
          <w:sz w:val="16"/>
          <w:szCs w:val="16"/>
        </w:rPr>
        <w:t xml:space="preserve">ми представителями Собственника, а также уполномоченными государственными и муниципальными органами власти и управления.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5</w:t>
      </w:r>
      <w:r w:rsidR="004F5FC9" w:rsidRPr="006F4A16">
        <w:rPr>
          <w:sz w:val="16"/>
          <w:szCs w:val="16"/>
        </w:rPr>
        <w:t xml:space="preserve">.2. Контроль за исполнением Управляющей организацией обязательств по настоящему договору осуществляется путем: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предоставления ежегодного письменного Отчета;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участия уполномоченных представителей собственника в осмотрах общего имущества </w:t>
      </w:r>
      <w:r w:rsidR="00AD591F">
        <w:rPr>
          <w:sz w:val="16"/>
          <w:szCs w:val="16"/>
        </w:rPr>
        <w:t>МКД</w:t>
      </w:r>
      <w:r w:rsidRPr="006F4A16">
        <w:rPr>
          <w:sz w:val="16"/>
          <w:szCs w:val="16"/>
        </w:rPr>
        <w:t xml:space="preserve">;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участия уполномоченных представителей собственника в приемке всех видов работ, в том числе по подготовке дома к сезонной эксплуатации;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проверки объемов, качества и периодичности оказания услуг. </w:t>
      </w:r>
    </w:p>
    <w:p w:rsidR="00C96D35" w:rsidRPr="006F4A16" w:rsidRDefault="00C96D35" w:rsidP="00525E49">
      <w:pPr>
        <w:ind w:right="-2"/>
        <w:jc w:val="both"/>
        <w:rPr>
          <w:sz w:val="16"/>
          <w:szCs w:val="16"/>
        </w:rPr>
      </w:pPr>
    </w:p>
    <w:p w:rsidR="004F5FC9" w:rsidRPr="006F4A16" w:rsidRDefault="004F5FC9" w:rsidP="00525E49">
      <w:pPr>
        <w:numPr>
          <w:ilvl w:val="0"/>
          <w:numId w:val="32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 w:rsidRPr="006F4A16">
        <w:rPr>
          <w:b/>
          <w:bCs/>
          <w:sz w:val="16"/>
          <w:szCs w:val="16"/>
        </w:rPr>
        <w:t>ОТВЕТСТВЕННОСТЬ СТОРОН</w:t>
      </w:r>
    </w:p>
    <w:p w:rsidR="00C96D35" w:rsidRPr="006F4A16" w:rsidRDefault="00C96D35" w:rsidP="00525E49">
      <w:pPr>
        <w:ind w:right="-2"/>
        <w:outlineLvl w:val="0"/>
        <w:rPr>
          <w:sz w:val="16"/>
          <w:szCs w:val="16"/>
        </w:rPr>
      </w:pP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6</w:t>
      </w:r>
      <w:r w:rsidR="004F5FC9" w:rsidRPr="006F4A16">
        <w:rPr>
          <w:sz w:val="16"/>
          <w:szCs w:val="16"/>
        </w:rPr>
        <w:t>.1. Стороны несут материальную ответственность за невыполнение принятых на себя обязательств по настоящему договору в соответствии с его усл</w:t>
      </w:r>
      <w:r w:rsidR="004F5FC9" w:rsidRPr="006F4A16">
        <w:rPr>
          <w:sz w:val="16"/>
          <w:szCs w:val="16"/>
        </w:rPr>
        <w:t>о</w:t>
      </w:r>
      <w:r w:rsidR="004F5FC9" w:rsidRPr="006F4A16">
        <w:rPr>
          <w:sz w:val="16"/>
          <w:szCs w:val="16"/>
        </w:rPr>
        <w:t xml:space="preserve">виями и действующим законодательством Российской Федерации.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6</w:t>
      </w:r>
      <w:r w:rsidR="004F5FC9" w:rsidRPr="006F4A16">
        <w:rPr>
          <w:sz w:val="16"/>
          <w:szCs w:val="16"/>
        </w:rPr>
        <w:t xml:space="preserve">.2. Стороны освобождаются от ответственности за невыполнение обязательств по настоящему договору, если: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- в период действия настоящего Договора произошли изменения в действующем законодательстве, препятствующие их выполнению;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6</w:t>
      </w:r>
      <w:r w:rsidR="004F5FC9" w:rsidRPr="006F4A16">
        <w:rPr>
          <w:sz w:val="16"/>
          <w:szCs w:val="16"/>
        </w:rPr>
        <w:t>.3. Собственник, не обеспечивший допуск должностных лиц Управляющей организации или специалистов организаций, имеющих право проведения работ на системах электро-, тепло-, газо-, водоснабжения, водоотведения, для устранения аварий и осмотра инженерного оборудования, профилактич</w:t>
      </w:r>
      <w:r w:rsidR="004F5FC9" w:rsidRPr="006F4A16">
        <w:rPr>
          <w:sz w:val="16"/>
          <w:szCs w:val="16"/>
        </w:rPr>
        <w:t>е</w:t>
      </w:r>
      <w:r w:rsidR="004F5FC9" w:rsidRPr="006F4A16">
        <w:rPr>
          <w:sz w:val="16"/>
          <w:szCs w:val="16"/>
        </w:rPr>
        <w:t xml:space="preserve">ского осмотра и ремонтных работ, указанных в настоящем договоре, несут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6</w:t>
      </w:r>
      <w:r w:rsidR="00A071EA" w:rsidRPr="006F4A16">
        <w:rPr>
          <w:sz w:val="16"/>
          <w:szCs w:val="16"/>
        </w:rPr>
        <w:t>.4</w:t>
      </w:r>
      <w:r w:rsidR="004F5FC9" w:rsidRPr="006F4A16">
        <w:rPr>
          <w:sz w:val="16"/>
          <w:szCs w:val="16"/>
        </w:rPr>
        <w:t xml:space="preserve">. В случае причинения убытков Управляющей организации в виде штрафов и неустоек, выставленных третьими лицами, вследствие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6</w:t>
      </w:r>
      <w:r w:rsidR="00A071EA" w:rsidRPr="006F4A16">
        <w:rPr>
          <w:sz w:val="16"/>
          <w:szCs w:val="16"/>
        </w:rPr>
        <w:t>.5</w:t>
      </w:r>
      <w:r w:rsidR="004F5FC9" w:rsidRPr="006F4A16">
        <w:rPr>
          <w:sz w:val="16"/>
          <w:szCs w:val="16"/>
        </w:rPr>
        <w:t>. В случае неисполнения Собственником обязанностей по проведению текущего и капитального ремонта, принадлежащих ему на правах собственности жилых помещений, что повлечет за собой возникновение аварийной ситуации в доме, Собственник несет ответственность за ущерб, наступивший всле</w:t>
      </w:r>
      <w:r w:rsidR="004F5FC9" w:rsidRPr="006F4A16">
        <w:rPr>
          <w:sz w:val="16"/>
          <w:szCs w:val="16"/>
        </w:rPr>
        <w:t>д</w:t>
      </w:r>
      <w:r w:rsidR="004F5FC9" w:rsidRPr="006F4A16">
        <w:rPr>
          <w:sz w:val="16"/>
          <w:szCs w:val="16"/>
        </w:rPr>
        <w:t xml:space="preserve">ствие подобных действий. </w:t>
      </w:r>
    </w:p>
    <w:p w:rsidR="00C96D35" w:rsidRPr="006F4A16" w:rsidRDefault="00C96D35" w:rsidP="00525E49">
      <w:pPr>
        <w:ind w:right="-2"/>
        <w:jc w:val="both"/>
        <w:rPr>
          <w:sz w:val="16"/>
          <w:szCs w:val="16"/>
        </w:rPr>
      </w:pPr>
    </w:p>
    <w:p w:rsidR="004F5FC9" w:rsidRPr="006F4A16" w:rsidRDefault="009C6F34" w:rsidP="00525E49">
      <w:pPr>
        <w:ind w:right="-2"/>
        <w:jc w:val="center"/>
        <w:outlineLvl w:val="0"/>
        <w:rPr>
          <w:b/>
          <w:bCs/>
          <w:sz w:val="16"/>
          <w:szCs w:val="16"/>
        </w:rPr>
      </w:pPr>
      <w:r w:rsidRPr="006F4A16">
        <w:rPr>
          <w:b/>
          <w:bCs/>
          <w:sz w:val="16"/>
          <w:szCs w:val="16"/>
        </w:rPr>
        <w:t>7</w:t>
      </w:r>
      <w:r w:rsidR="004F5FC9" w:rsidRPr="006F4A16">
        <w:rPr>
          <w:b/>
          <w:bCs/>
          <w:sz w:val="16"/>
          <w:szCs w:val="16"/>
        </w:rPr>
        <w:t>. ОСОБЫЕ УСЛОВИЯ</w:t>
      </w:r>
    </w:p>
    <w:p w:rsidR="00C96D35" w:rsidRPr="006F4A16" w:rsidRDefault="00C96D35" w:rsidP="00525E49">
      <w:pPr>
        <w:ind w:right="-2"/>
        <w:jc w:val="center"/>
        <w:outlineLvl w:val="0"/>
        <w:rPr>
          <w:sz w:val="16"/>
          <w:szCs w:val="16"/>
        </w:rPr>
      </w:pP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7</w:t>
      </w:r>
      <w:r w:rsidR="004F5FC9" w:rsidRPr="006F4A16">
        <w:rPr>
          <w:sz w:val="16"/>
          <w:szCs w:val="16"/>
        </w:rPr>
        <w:t>.1. Дополнительные услуги и работы, не предусмотренные Приложением № 2 к настоящему Договору, осуществляются по заявке собственника за д</w:t>
      </w:r>
      <w:r w:rsidR="004F5FC9" w:rsidRPr="006F4A16">
        <w:rPr>
          <w:sz w:val="16"/>
          <w:szCs w:val="16"/>
        </w:rPr>
        <w:t>о</w:t>
      </w:r>
      <w:r w:rsidR="004F5FC9" w:rsidRPr="006F4A16">
        <w:rPr>
          <w:sz w:val="16"/>
          <w:szCs w:val="16"/>
        </w:rPr>
        <w:t xml:space="preserve">полнительную плату в размере, определенном прейскурантом, действующим в Управляющей организации. При выполнении вышеуказанных работ и услуг Управляющая организация имеет право привлекать третьих лиц.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7</w:t>
      </w:r>
      <w:r w:rsidR="004F5FC9" w:rsidRPr="006F4A16">
        <w:rPr>
          <w:sz w:val="16"/>
          <w:szCs w:val="16"/>
        </w:rPr>
        <w:t>.2. В случае, если в срок до 05 числа месяца, следующего за расчетным, от Собственника помещений не поступило обращений на качество услуг по с</w:t>
      </w:r>
      <w:r w:rsidR="004F5FC9" w:rsidRPr="006F4A16">
        <w:rPr>
          <w:sz w:val="16"/>
          <w:szCs w:val="16"/>
        </w:rPr>
        <w:t>о</w:t>
      </w:r>
      <w:r w:rsidR="004F5FC9" w:rsidRPr="006F4A16">
        <w:rPr>
          <w:sz w:val="16"/>
          <w:szCs w:val="16"/>
        </w:rPr>
        <w:t xml:space="preserve">держанию, ремонту </w:t>
      </w:r>
      <w:r w:rsidR="00AD591F">
        <w:rPr>
          <w:sz w:val="16"/>
          <w:szCs w:val="16"/>
        </w:rPr>
        <w:t>МКД</w:t>
      </w:r>
      <w:r w:rsidR="004F5FC9" w:rsidRPr="006F4A16">
        <w:rPr>
          <w:sz w:val="16"/>
          <w:szCs w:val="16"/>
        </w:rPr>
        <w:t xml:space="preserve">, коммунальным услугам, услугам управления, то считается, что указанные услуги оказаны в полном объеме и подлежат оплате в порядке, предусмотренном разделом 4 настоящего договора в полном объеме.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7</w:t>
      </w:r>
      <w:r w:rsidR="004F5FC9" w:rsidRPr="006F4A16">
        <w:rPr>
          <w:sz w:val="16"/>
          <w:szCs w:val="16"/>
        </w:rPr>
        <w:t xml:space="preserve">.3. Собственник не вправе требовать изменения размера платы и перерасчета, если оказание услуг и выполнение работ ненадлежащего качества и (или) с перерывами, превышающими установленную продолжительность, связано с необходимыми профилактическими работами и испытаниями и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7</w:t>
      </w:r>
      <w:r w:rsidR="00C81702" w:rsidRPr="006F4A16">
        <w:rPr>
          <w:sz w:val="16"/>
          <w:szCs w:val="16"/>
        </w:rPr>
        <w:t>.4</w:t>
      </w:r>
      <w:r w:rsidR="004F5FC9" w:rsidRPr="006F4A16">
        <w:rPr>
          <w:sz w:val="16"/>
          <w:szCs w:val="16"/>
        </w:rPr>
        <w:t>. 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уточнение, изменение, использование, распространение (в том числе передачу представителю для взыскания обязательных платежей в суде</w:t>
      </w:r>
      <w:r w:rsidR="004F5FC9" w:rsidRPr="006F4A16">
        <w:rPr>
          <w:sz w:val="16"/>
          <w:szCs w:val="16"/>
        </w:rPr>
        <w:t>б</w:t>
      </w:r>
      <w:r w:rsidR="004F5FC9" w:rsidRPr="006F4A16">
        <w:rPr>
          <w:sz w:val="16"/>
          <w:szCs w:val="16"/>
        </w:rPr>
        <w:t>ном порядке, организации для ведения начислений), обезличивание, блокирование и иные действия, необходимые для выполнения Управляющей орган</w:t>
      </w:r>
      <w:r w:rsidR="004F5FC9" w:rsidRPr="006F4A16">
        <w:rPr>
          <w:sz w:val="16"/>
          <w:szCs w:val="16"/>
        </w:rPr>
        <w:t>и</w:t>
      </w:r>
      <w:r w:rsidR="004F5FC9" w:rsidRPr="006F4A16">
        <w:rPr>
          <w:sz w:val="16"/>
          <w:szCs w:val="16"/>
        </w:rPr>
        <w:t xml:space="preserve">зацией принятых на себя обязательств.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7</w:t>
      </w:r>
      <w:r w:rsidR="00C81702" w:rsidRPr="006F4A16">
        <w:rPr>
          <w:sz w:val="16"/>
          <w:szCs w:val="16"/>
        </w:rPr>
        <w:t>.5</w:t>
      </w:r>
      <w:r w:rsidR="004F5FC9" w:rsidRPr="006F4A16">
        <w:rPr>
          <w:sz w:val="16"/>
          <w:szCs w:val="16"/>
        </w:rPr>
        <w:t>. Для исполнения договорных обязательств Собственник предоставляет следующие персональные данные – фамилия, имя, отчество, год, месяц, дата и место своего рождения, адрес, семейное положение, сведения о зарегистрированном праве собственности на помещение, контактные телефоны, сведения о проживающих в помещении лицах и иные данные, необходимые для реализации положений настоящего Договора в части осуществления функций Управляющей организации, возложенных на неё действующим законодательством РФ и заключёнными договорами управления с Собственниками - суб</w:t>
      </w:r>
      <w:r w:rsidR="004F5FC9" w:rsidRPr="006F4A16">
        <w:rPr>
          <w:sz w:val="16"/>
          <w:szCs w:val="16"/>
        </w:rPr>
        <w:t>ъ</w:t>
      </w:r>
      <w:r w:rsidR="004F5FC9" w:rsidRPr="006F4A16">
        <w:rPr>
          <w:sz w:val="16"/>
          <w:szCs w:val="16"/>
        </w:rPr>
        <w:t xml:space="preserve">ектами персональных данных функций по управлению и техническому обслуживанию (содержанию и ремонту) состава общего имущества </w:t>
      </w:r>
      <w:r w:rsidR="00AD591F">
        <w:rPr>
          <w:sz w:val="16"/>
          <w:szCs w:val="16"/>
        </w:rPr>
        <w:t>МКД</w:t>
      </w:r>
      <w:r w:rsidR="004F5FC9" w:rsidRPr="006F4A16">
        <w:rPr>
          <w:sz w:val="16"/>
          <w:szCs w:val="16"/>
        </w:rPr>
        <w:t xml:space="preserve"> включая функции по учёту, начислению, выставлению квитанции и сбору платы за жилищные, коммунальные, иные и прочие услуги, ведения паспортного регис</w:t>
      </w:r>
      <w:r w:rsidR="004F5FC9" w:rsidRPr="006F4A16">
        <w:rPr>
          <w:sz w:val="16"/>
          <w:szCs w:val="16"/>
        </w:rPr>
        <w:t>т</w:t>
      </w:r>
      <w:r w:rsidR="004F5FC9" w:rsidRPr="006F4A16">
        <w:rPr>
          <w:sz w:val="16"/>
          <w:szCs w:val="16"/>
        </w:rPr>
        <w:t xml:space="preserve">рационного учёта, взыскание дебиторской задолженности с физических лиц (Собственников и нанимателей) за которыми числится задолженность по оплате за оказанные им жилищные, коммунальные и прочие услуги. Персональные данные используются исключительно в целях выполнения настоящего Договора.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7</w:t>
      </w:r>
      <w:r w:rsidR="00C81702" w:rsidRPr="006F4A16">
        <w:rPr>
          <w:sz w:val="16"/>
          <w:szCs w:val="16"/>
        </w:rPr>
        <w:t>.</w:t>
      </w:r>
      <w:r w:rsidRPr="006F4A16">
        <w:rPr>
          <w:sz w:val="16"/>
          <w:szCs w:val="16"/>
        </w:rPr>
        <w:t>6</w:t>
      </w:r>
      <w:r w:rsidR="004F5FC9" w:rsidRPr="006F4A16">
        <w:rPr>
          <w:sz w:val="16"/>
          <w:szCs w:val="16"/>
        </w:rPr>
        <w:t>. Стороны договорились, что факсимильные подписи руководителя Управляющей организации в настоящем договоре имеют юридическую силу, по</w:t>
      </w:r>
      <w:r w:rsidR="004F5FC9" w:rsidRPr="006F4A16">
        <w:rPr>
          <w:sz w:val="16"/>
          <w:szCs w:val="16"/>
        </w:rPr>
        <w:t>д</w:t>
      </w:r>
      <w:r w:rsidR="004F5FC9" w:rsidRPr="006F4A16">
        <w:rPr>
          <w:sz w:val="16"/>
          <w:szCs w:val="16"/>
        </w:rPr>
        <w:t xml:space="preserve">тверждают факт надлежащего заключения договора уполномоченным лицом. </w:t>
      </w:r>
    </w:p>
    <w:p w:rsidR="00C96D35" w:rsidRPr="006F4A16" w:rsidRDefault="00C96D35" w:rsidP="00525E49">
      <w:pPr>
        <w:ind w:right="-2"/>
        <w:jc w:val="center"/>
        <w:outlineLvl w:val="0"/>
        <w:rPr>
          <w:b/>
          <w:bCs/>
          <w:sz w:val="16"/>
          <w:szCs w:val="16"/>
        </w:rPr>
      </w:pPr>
    </w:p>
    <w:p w:rsidR="004F5FC9" w:rsidRPr="006F4A16" w:rsidRDefault="009C6F34" w:rsidP="00525E49">
      <w:pPr>
        <w:ind w:right="-2"/>
        <w:jc w:val="center"/>
        <w:outlineLvl w:val="0"/>
        <w:rPr>
          <w:b/>
          <w:bCs/>
          <w:sz w:val="16"/>
          <w:szCs w:val="16"/>
        </w:rPr>
      </w:pPr>
      <w:r w:rsidRPr="006F4A16">
        <w:rPr>
          <w:b/>
          <w:bCs/>
          <w:sz w:val="16"/>
          <w:szCs w:val="16"/>
        </w:rPr>
        <w:t>8</w:t>
      </w:r>
      <w:r w:rsidR="004F5FC9" w:rsidRPr="006F4A16">
        <w:rPr>
          <w:b/>
          <w:bCs/>
          <w:sz w:val="16"/>
          <w:szCs w:val="16"/>
        </w:rPr>
        <w:t>. СРОК ДЕЙСТВИЯ ДОГОВОРА И ПОРЯДОК ВНЕСЕНИЯ ИЗМЕНЕНИЙ И ДОПОЛНЕНИЙ</w:t>
      </w:r>
    </w:p>
    <w:p w:rsidR="00C96D35" w:rsidRPr="006F4A16" w:rsidRDefault="00C96D35" w:rsidP="00525E49">
      <w:pPr>
        <w:ind w:right="-2"/>
        <w:jc w:val="center"/>
        <w:outlineLvl w:val="0"/>
        <w:rPr>
          <w:sz w:val="16"/>
          <w:szCs w:val="16"/>
        </w:rPr>
      </w:pPr>
    </w:p>
    <w:p w:rsidR="004F5FC9" w:rsidRPr="006F4A16" w:rsidRDefault="009C6F34" w:rsidP="00525E49">
      <w:pPr>
        <w:ind w:right="-2"/>
        <w:jc w:val="both"/>
        <w:rPr>
          <w:color w:val="FF0000"/>
          <w:sz w:val="16"/>
          <w:szCs w:val="16"/>
        </w:rPr>
      </w:pPr>
      <w:r w:rsidRPr="006F4A16">
        <w:rPr>
          <w:sz w:val="16"/>
          <w:szCs w:val="16"/>
        </w:rPr>
        <w:t>8</w:t>
      </w:r>
      <w:r w:rsidR="004F5FC9" w:rsidRPr="006F4A16">
        <w:rPr>
          <w:sz w:val="16"/>
          <w:szCs w:val="16"/>
        </w:rPr>
        <w:t>.1. Настоящий</w:t>
      </w:r>
      <w:r w:rsidRPr="006F4A16">
        <w:rPr>
          <w:sz w:val="16"/>
          <w:szCs w:val="16"/>
        </w:rPr>
        <w:t xml:space="preserve"> Договор заключается сроком на 1 (один</w:t>
      </w:r>
      <w:r w:rsidR="004F5FC9" w:rsidRPr="006F4A16">
        <w:rPr>
          <w:sz w:val="16"/>
          <w:szCs w:val="16"/>
        </w:rPr>
        <w:t xml:space="preserve">) </w:t>
      </w:r>
      <w:r w:rsidRPr="006F4A16">
        <w:rPr>
          <w:sz w:val="16"/>
          <w:szCs w:val="16"/>
        </w:rPr>
        <w:t>год</w:t>
      </w:r>
      <w:r w:rsidR="009F49F7" w:rsidRPr="006F4A16">
        <w:rPr>
          <w:sz w:val="16"/>
          <w:szCs w:val="16"/>
        </w:rPr>
        <w:t>.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8</w:t>
      </w:r>
      <w:r w:rsidR="004F5FC9" w:rsidRPr="006F4A16">
        <w:rPr>
          <w:sz w:val="16"/>
          <w:szCs w:val="16"/>
        </w:rPr>
        <w:t>.2. Договор вступает в</w:t>
      </w:r>
      <w:r w:rsidR="002409B3">
        <w:rPr>
          <w:sz w:val="16"/>
          <w:szCs w:val="16"/>
        </w:rPr>
        <w:t xml:space="preserve"> силу с момента подписания его </w:t>
      </w:r>
      <w:r w:rsidR="004F5FC9" w:rsidRPr="006F4A16">
        <w:rPr>
          <w:sz w:val="16"/>
          <w:szCs w:val="16"/>
        </w:rPr>
        <w:t xml:space="preserve"> первым Собственником помещения в </w:t>
      </w:r>
      <w:r w:rsidR="00AD591F">
        <w:rPr>
          <w:sz w:val="16"/>
          <w:szCs w:val="16"/>
        </w:rPr>
        <w:t>МКД</w:t>
      </w:r>
      <w:r w:rsidR="004F5FC9" w:rsidRPr="006F4A16">
        <w:rPr>
          <w:sz w:val="16"/>
          <w:szCs w:val="16"/>
        </w:rPr>
        <w:t xml:space="preserve">. </w:t>
      </w:r>
    </w:p>
    <w:p w:rsidR="00C81702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8</w:t>
      </w:r>
      <w:r w:rsidR="004F5FC9" w:rsidRPr="006F4A16">
        <w:rPr>
          <w:sz w:val="16"/>
          <w:szCs w:val="16"/>
        </w:rPr>
        <w:t xml:space="preserve">.3. Все изменения и дополнения к настоящему договору действительны в том случае, если они совершены в письменной форме и утверждены общим собранием собственников помещений </w:t>
      </w:r>
      <w:r w:rsidR="00AD591F">
        <w:rPr>
          <w:sz w:val="16"/>
          <w:szCs w:val="16"/>
        </w:rPr>
        <w:t>МКД</w:t>
      </w:r>
      <w:r w:rsidR="004F5FC9" w:rsidRPr="006F4A16">
        <w:rPr>
          <w:sz w:val="16"/>
          <w:szCs w:val="16"/>
        </w:rPr>
        <w:t xml:space="preserve"> в порядке, предусмотренном дейст</w:t>
      </w:r>
      <w:r w:rsidR="00C81702" w:rsidRPr="006F4A16">
        <w:rPr>
          <w:sz w:val="16"/>
          <w:szCs w:val="16"/>
        </w:rPr>
        <w:t>вующем законодательством или произведены в соответствии с условиями настоящего договора.</w:t>
      </w:r>
    </w:p>
    <w:p w:rsidR="00A14E23" w:rsidRPr="006F4A16" w:rsidRDefault="00DD31CF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             </w:t>
      </w:r>
      <w:r w:rsidR="00A14E23" w:rsidRPr="006F4A16">
        <w:rPr>
          <w:sz w:val="16"/>
          <w:szCs w:val="16"/>
        </w:rPr>
        <w:t>В случае возникновения необходимости изменений договора или его отдельных частей, направления заинтересованной стороны другой предл</w:t>
      </w:r>
      <w:r w:rsidR="00A14E23" w:rsidRPr="006F4A16">
        <w:rPr>
          <w:sz w:val="16"/>
          <w:szCs w:val="16"/>
        </w:rPr>
        <w:t>о</w:t>
      </w:r>
      <w:r w:rsidR="00A14E23" w:rsidRPr="006F4A16">
        <w:rPr>
          <w:sz w:val="16"/>
          <w:szCs w:val="16"/>
        </w:rPr>
        <w:t>жения об этом, не проведения общего собрания собственниками помещений МКД по предложенным изменениям</w:t>
      </w:r>
      <w:r w:rsidRPr="006F4A16">
        <w:rPr>
          <w:sz w:val="16"/>
          <w:szCs w:val="16"/>
        </w:rPr>
        <w:t>,</w:t>
      </w:r>
      <w:r w:rsidR="00A14E23" w:rsidRPr="006F4A16">
        <w:rPr>
          <w:sz w:val="16"/>
          <w:szCs w:val="16"/>
        </w:rPr>
        <w:t xml:space="preserve"> в соответствии с нормами </w:t>
      </w:r>
      <w:r w:rsidRPr="006F4A16">
        <w:rPr>
          <w:sz w:val="16"/>
          <w:szCs w:val="16"/>
        </w:rPr>
        <w:t xml:space="preserve">и смыслом ч. 2 </w:t>
      </w:r>
      <w:r w:rsidR="00A14E23" w:rsidRPr="006F4A16">
        <w:rPr>
          <w:sz w:val="16"/>
          <w:szCs w:val="16"/>
        </w:rPr>
        <w:t>ст. 432,</w:t>
      </w:r>
      <w:r w:rsidRPr="006F4A16">
        <w:rPr>
          <w:sz w:val="16"/>
          <w:szCs w:val="16"/>
        </w:rPr>
        <w:t xml:space="preserve"> ч. 1 ст. 433,  435, 438</w:t>
      </w:r>
      <w:r w:rsidR="00A14E23" w:rsidRPr="006F4A16">
        <w:rPr>
          <w:sz w:val="16"/>
          <w:szCs w:val="16"/>
        </w:rPr>
        <w:t xml:space="preserve">  Гражданского Кодекса РФ</w:t>
      </w:r>
      <w:r w:rsidRPr="006F4A16">
        <w:rPr>
          <w:sz w:val="16"/>
          <w:szCs w:val="16"/>
        </w:rPr>
        <w:t>, ст. 10 ЖК РФ изменения договора считаются принятыми, если большинством собственников</w:t>
      </w:r>
      <w:r w:rsidR="00A14E23" w:rsidRPr="006F4A16">
        <w:rPr>
          <w:sz w:val="16"/>
          <w:szCs w:val="16"/>
        </w:rPr>
        <w:t xml:space="preserve"> </w:t>
      </w:r>
      <w:r w:rsidRPr="006F4A16">
        <w:rPr>
          <w:sz w:val="16"/>
          <w:szCs w:val="16"/>
        </w:rPr>
        <w:t xml:space="preserve">совершены действия, подтверждающие принятия предложения. </w:t>
      </w:r>
    </w:p>
    <w:p w:rsidR="004F5FC9" w:rsidRPr="006F4A16" w:rsidRDefault="004133F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8</w:t>
      </w:r>
      <w:r w:rsidR="004F5FC9" w:rsidRPr="006F4A16">
        <w:rPr>
          <w:sz w:val="16"/>
          <w:szCs w:val="16"/>
        </w:rPr>
        <w:t>.4. Договор подлежит изменению в случае принятия нормативного акта, устанавливающего обязательные для Собственника или Управляющей орган</w:t>
      </w:r>
      <w:r w:rsidR="004F5FC9" w:rsidRPr="006F4A16">
        <w:rPr>
          <w:sz w:val="16"/>
          <w:szCs w:val="16"/>
        </w:rPr>
        <w:t>и</w:t>
      </w:r>
      <w:r w:rsidR="004F5FC9" w:rsidRPr="006F4A16">
        <w:rPr>
          <w:sz w:val="16"/>
          <w:szCs w:val="16"/>
        </w:rPr>
        <w:t>зации иные правила, чем те, которые закреплены в договоре. Указанные изменения вступают в силу с момента, указанного в нормативном акте, и не тр</w:t>
      </w:r>
      <w:r w:rsidR="004F5FC9" w:rsidRPr="006F4A16">
        <w:rPr>
          <w:sz w:val="16"/>
          <w:szCs w:val="16"/>
        </w:rPr>
        <w:t>е</w:t>
      </w:r>
      <w:r w:rsidR="004F5FC9" w:rsidRPr="006F4A16">
        <w:rPr>
          <w:sz w:val="16"/>
          <w:szCs w:val="16"/>
        </w:rPr>
        <w:t xml:space="preserve">буют дополнительного переоформления договора. </w:t>
      </w:r>
    </w:p>
    <w:p w:rsidR="004F5FC9" w:rsidRPr="006F4A16" w:rsidRDefault="004133F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8</w:t>
      </w:r>
      <w:r w:rsidR="004F5FC9" w:rsidRPr="006F4A16">
        <w:rPr>
          <w:sz w:val="16"/>
          <w:szCs w:val="16"/>
        </w:rPr>
        <w:t xml:space="preserve">.5.Данный договор является обязательным для всех собственников дома. </w:t>
      </w:r>
    </w:p>
    <w:p w:rsidR="004F5FC9" w:rsidRPr="006F4A16" w:rsidRDefault="004133F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8</w:t>
      </w:r>
      <w:r w:rsidR="004F5FC9" w:rsidRPr="006F4A16">
        <w:rPr>
          <w:sz w:val="16"/>
          <w:szCs w:val="16"/>
        </w:rPr>
        <w:t>.6. При отсутствии заявления одной из сторон о прекращения дого</w:t>
      </w:r>
      <w:r w:rsidR="00AD591F">
        <w:rPr>
          <w:sz w:val="16"/>
          <w:szCs w:val="16"/>
        </w:rPr>
        <w:t xml:space="preserve">вора управления МКД </w:t>
      </w:r>
      <w:r w:rsidR="004F5FC9" w:rsidRPr="006F4A16">
        <w:rPr>
          <w:sz w:val="16"/>
          <w:szCs w:val="16"/>
        </w:rPr>
        <w:t xml:space="preserve">за 60 дней до окончания срока его действия, договор считается продленным на тот же срок на тех же условиях. </w:t>
      </w:r>
    </w:p>
    <w:p w:rsidR="004F5FC9" w:rsidRPr="006F4A16" w:rsidRDefault="004133F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8</w:t>
      </w:r>
      <w:r w:rsidR="004F5FC9" w:rsidRPr="006F4A16">
        <w:rPr>
          <w:sz w:val="16"/>
          <w:szCs w:val="16"/>
        </w:rPr>
        <w:t>.7. В случае досрочного расторжения договора по инициативе Собственника, последний обязан уплатить задолженность перед Управляющей организ</w:t>
      </w:r>
      <w:r w:rsidR="004F5FC9" w:rsidRPr="006F4A16">
        <w:rPr>
          <w:sz w:val="16"/>
          <w:szCs w:val="16"/>
        </w:rPr>
        <w:t>а</w:t>
      </w:r>
      <w:r w:rsidR="004F5FC9" w:rsidRPr="006F4A16">
        <w:rPr>
          <w:sz w:val="16"/>
          <w:szCs w:val="16"/>
        </w:rPr>
        <w:t xml:space="preserve">цией и предоставить в Управляющую организацию надлежаще заверенные копии следующих документов: уведомление о проведении общего собрания, </w:t>
      </w:r>
      <w:r w:rsidR="004F5FC9" w:rsidRPr="006F4A16">
        <w:rPr>
          <w:sz w:val="16"/>
          <w:szCs w:val="16"/>
        </w:rPr>
        <w:lastRenderedPageBreak/>
        <w:t xml:space="preserve">протокол общего собрания, все решения собственников, платежные документы, подтверждающие оплату услуг и работ Управляющей организации всеми Собственниками. </w:t>
      </w:r>
    </w:p>
    <w:p w:rsidR="004F5FC9" w:rsidRPr="006F4A16" w:rsidRDefault="004133F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8</w:t>
      </w:r>
      <w:r w:rsidR="004F5FC9" w:rsidRPr="006F4A16">
        <w:rPr>
          <w:sz w:val="16"/>
          <w:szCs w:val="16"/>
        </w:rPr>
        <w:t>.8. По инициативе Управляющей организации настоящий Договор может быть расторгнут в одностороннем по</w:t>
      </w:r>
      <w:r w:rsidR="00A14E23" w:rsidRPr="006F4A16">
        <w:rPr>
          <w:sz w:val="16"/>
          <w:szCs w:val="16"/>
        </w:rPr>
        <w:t>рядке</w:t>
      </w:r>
      <w:r w:rsidR="004F5FC9" w:rsidRPr="006F4A16">
        <w:rPr>
          <w:sz w:val="16"/>
          <w:szCs w:val="16"/>
        </w:rPr>
        <w:t xml:space="preserve">, о чем собственники обладающие более 25% голосов от общего количества голосов собственников в </w:t>
      </w:r>
      <w:r w:rsidR="00217564">
        <w:rPr>
          <w:sz w:val="16"/>
          <w:szCs w:val="16"/>
        </w:rPr>
        <w:t>МКД</w:t>
      </w:r>
      <w:r w:rsidR="004F5FC9" w:rsidRPr="006F4A16">
        <w:rPr>
          <w:sz w:val="16"/>
          <w:szCs w:val="16"/>
        </w:rPr>
        <w:t>, должны быть предупреждены за 60 календарных дней до даты прекращения настоящего Договора.</w:t>
      </w:r>
    </w:p>
    <w:p w:rsidR="009F49F7" w:rsidRPr="006F4A16" w:rsidRDefault="009F49F7" w:rsidP="00525E49">
      <w:pPr>
        <w:ind w:right="-2"/>
        <w:jc w:val="both"/>
        <w:rPr>
          <w:sz w:val="16"/>
          <w:szCs w:val="16"/>
        </w:rPr>
      </w:pPr>
    </w:p>
    <w:p w:rsidR="009F49F7" w:rsidRPr="006F4A16" w:rsidRDefault="009F49F7" w:rsidP="00525E49">
      <w:pPr>
        <w:ind w:right="-2"/>
        <w:jc w:val="center"/>
        <w:outlineLvl w:val="0"/>
        <w:rPr>
          <w:b/>
          <w:bCs/>
          <w:sz w:val="16"/>
          <w:szCs w:val="16"/>
        </w:rPr>
      </w:pPr>
      <w:r w:rsidRPr="006F4A16">
        <w:rPr>
          <w:b/>
          <w:bCs/>
          <w:sz w:val="16"/>
          <w:szCs w:val="16"/>
        </w:rPr>
        <w:t>9. ЗАКЛЮЧИТЕЛЬНЫЕ ПОЛОЖЕНИЯ</w:t>
      </w:r>
    </w:p>
    <w:p w:rsidR="009F49F7" w:rsidRPr="006F4A16" w:rsidRDefault="009F49F7" w:rsidP="00525E49">
      <w:pPr>
        <w:ind w:right="-2"/>
        <w:jc w:val="center"/>
        <w:outlineLvl w:val="0"/>
        <w:rPr>
          <w:sz w:val="16"/>
          <w:szCs w:val="16"/>
        </w:rPr>
      </w:pPr>
    </w:p>
    <w:p w:rsidR="009F49F7" w:rsidRPr="006F4A16" w:rsidRDefault="009F49F7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9.1. Все споры и разногласия, которые могут возникнуть по настоящему Договору, Собственник и Управляющая организация будут стремиться разрешить путем взаимных переговоров. </w:t>
      </w:r>
    </w:p>
    <w:p w:rsidR="009F49F7" w:rsidRPr="006F4A16" w:rsidRDefault="009F49F7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9.2. Если споры и разногласия, возникающие в ходе исполнения настоящего договора, или в связи с ним, либо вытекающие из него, не могут быть реш</w:t>
      </w:r>
      <w:r w:rsidRPr="006F4A16">
        <w:rPr>
          <w:sz w:val="16"/>
          <w:szCs w:val="16"/>
        </w:rPr>
        <w:t>е</w:t>
      </w:r>
      <w:r w:rsidRPr="006F4A16">
        <w:rPr>
          <w:sz w:val="16"/>
          <w:szCs w:val="16"/>
        </w:rPr>
        <w:t xml:space="preserve">ны путем переговоров, то они подлежат рассмотрению в судебном порядке. </w:t>
      </w:r>
    </w:p>
    <w:p w:rsidR="009F49F7" w:rsidRPr="006F4A16" w:rsidRDefault="009F49F7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9.3. Неотъемлемой частью Договора являются следующие приложения: </w:t>
      </w:r>
    </w:p>
    <w:p w:rsidR="009F49F7" w:rsidRPr="006F4A16" w:rsidRDefault="009F49F7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1. Приложение №1 «Состав общего имущества </w:t>
      </w:r>
      <w:r w:rsidR="00AD591F">
        <w:rPr>
          <w:sz w:val="16"/>
          <w:szCs w:val="16"/>
        </w:rPr>
        <w:t>МКД</w:t>
      </w:r>
      <w:r w:rsidRPr="006F4A16">
        <w:rPr>
          <w:sz w:val="16"/>
          <w:szCs w:val="16"/>
        </w:rPr>
        <w:t xml:space="preserve">»; </w:t>
      </w:r>
    </w:p>
    <w:p w:rsidR="009F49F7" w:rsidRPr="006F4A16" w:rsidRDefault="009F49F7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2. Приложением № 2 «Перечень и периодичность работ и услуг по содержанию и ремонту общего имущества </w:t>
      </w:r>
      <w:r w:rsidR="00AD591F">
        <w:rPr>
          <w:sz w:val="16"/>
          <w:szCs w:val="16"/>
        </w:rPr>
        <w:t>МКД</w:t>
      </w:r>
      <w:r w:rsidRPr="006F4A16">
        <w:rPr>
          <w:sz w:val="16"/>
          <w:szCs w:val="16"/>
        </w:rPr>
        <w:t xml:space="preserve">»; </w:t>
      </w:r>
    </w:p>
    <w:p w:rsidR="009F49F7" w:rsidRPr="006F4A16" w:rsidRDefault="009F49F7" w:rsidP="00525E49">
      <w:pPr>
        <w:ind w:right="-2"/>
        <w:jc w:val="both"/>
        <w:rPr>
          <w:b/>
          <w:sz w:val="16"/>
          <w:szCs w:val="16"/>
        </w:rPr>
      </w:pPr>
      <w:r w:rsidRPr="006F4A16">
        <w:rPr>
          <w:sz w:val="16"/>
          <w:szCs w:val="16"/>
        </w:rPr>
        <w:t>3.  Приложение № 3</w:t>
      </w:r>
      <w:r w:rsidRPr="006F4A16">
        <w:rPr>
          <w:b/>
          <w:sz w:val="16"/>
          <w:szCs w:val="16"/>
        </w:rPr>
        <w:t xml:space="preserve"> «</w:t>
      </w:r>
      <w:r w:rsidRPr="006F4A16">
        <w:rPr>
          <w:sz w:val="16"/>
          <w:szCs w:val="16"/>
        </w:rPr>
        <w:t>Стоимость работ и услуг, согласно Приложению № 2»</w:t>
      </w:r>
      <w:r w:rsidRPr="006F4A16">
        <w:rPr>
          <w:b/>
          <w:sz w:val="16"/>
          <w:szCs w:val="16"/>
        </w:rPr>
        <w:t xml:space="preserve"> </w:t>
      </w:r>
    </w:p>
    <w:p w:rsidR="009F49F7" w:rsidRPr="006F4A16" w:rsidRDefault="009F49F7" w:rsidP="00525E49">
      <w:pPr>
        <w:ind w:right="-2"/>
        <w:jc w:val="both"/>
        <w:rPr>
          <w:b/>
          <w:sz w:val="16"/>
          <w:szCs w:val="16"/>
        </w:rPr>
      </w:pPr>
      <w:r w:rsidRPr="006F4A16">
        <w:rPr>
          <w:sz w:val="16"/>
          <w:szCs w:val="16"/>
        </w:rPr>
        <w:t xml:space="preserve">4. «Приложением № 4 «Граница эксплуатационной ответственности по содержанию и ремонту общего имущества </w:t>
      </w:r>
      <w:r w:rsidR="00AD591F">
        <w:rPr>
          <w:sz w:val="16"/>
          <w:szCs w:val="16"/>
        </w:rPr>
        <w:t>МКД</w:t>
      </w:r>
      <w:r w:rsidRPr="006F4A16">
        <w:rPr>
          <w:sz w:val="16"/>
          <w:szCs w:val="16"/>
        </w:rPr>
        <w:t>»</w:t>
      </w:r>
    </w:p>
    <w:p w:rsidR="00C96D35" w:rsidRPr="006F4A16" w:rsidRDefault="00C96D35" w:rsidP="00525E49">
      <w:pPr>
        <w:ind w:right="-2"/>
        <w:jc w:val="center"/>
        <w:outlineLvl w:val="0"/>
        <w:rPr>
          <w:b/>
          <w:bCs/>
          <w:sz w:val="16"/>
          <w:szCs w:val="16"/>
        </w:rPr>
      </w:pPr>
    </w:p>
    <w:p w:rsidR="004F5FC9" w:rsidRPr="006F4A16" w:rsidRDefault="004133F9" w:rsidP="00525E49">
      <w:pPr>
        <w:ind w:right="-2"/>
        <w:jc w:val="center"/>
        <w:outlineLvl w:val="0"/>
        <w:rPr>
          <w:sz w:val="16"/>
          <w:szCs w:val="16"/>
        </w:rPr>
      </w:pPr>
      <w:r w:rsidRPr="006F4A16">
        <w:rPr>
          <w:b/>
          <w:bCs/>
          <w:sz w:val="16"/>
          <w:szCs w:val="16"/>
        </w:rPr>
        <w:t>10</w:t>
      </w:r>
      <w:r w:rsidR="004F5FC9" w:rsidRPr="006F4A16">
        <w:rPr>
          <w:b/>
          <w:bCs/>
          <w:sz w:val="16"/>
          <w:szCs w:val="16"/>
        </w:rPr>
        <w:t>. ЮРИДИЧЕСКИЕ АДРЕСА, РЕКВИЗИТЫ И ПОДПИСИ СТОРОН</w:t>
      </w:r>
    </w:p>
    <w:p w:rsidR="004133F9" w:rsidRPr="006F4A16" w:rsidRDefault="004133F9" w:rsidP="00525E49">
      <w:pPr>
        <w:ind w:right="-2"/>
        <w:jc w:val="center"/>
        <w:outlineLvl w:val="0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4133F9" w:rsidRPr="006F4A16" w:rsidTr="004133F9">
        <w:tc>
          <w:tcPr>
            <w:tcW w:w="4503" w:type="dxa"/>
          </w:tcPr>
          <w:p w:rsidR="004133F9" w:rsidRPr="006F4A16" w:rsidRDefault="004133F9" w:rsidP="00525E49">
            <w:pPr>
              <w:ind w:right="-2"/>
              <w:rPr>
                <w:sz w:val="16"/>
                <w:szCs w:val="16"/>
              </w:rPr>
            </w:pPr>
            <w:r w:rsidRPr="006F4A16">
              <w:rPr>
                <w:b/>
                <w:bCs/>
                <w:sz w:val="16"/>
                <w:szCs w:val="16"/>
              </w:rPr>
              <w:t xml:space="preserve">Управляющая организация </w:t>
            </w:r>
          </w:p>
          <w:p w:rsidR="004133F9" w:rsidRPr="006F4A16" w:rsidRDefault="004133F9" w:rsidP="00525E49">
            <w:pPr>
              <w:ind w:right="-2"/>
              <w:rPr>
                <w:b/>
                <w:bCs/>
                <w:sz w:val="16"/>
                <w:szCs w:val="16"/>
              </w:rPr>
            </w:pPr>
            <w:r w:rsidRPr="006F4A16">
              <w:rPr>
                <w:b/>
                <w:bCs/>
                <w:sz w:val="16"/>
                <w:szCs w:val="16"/>
              </w:rPr>
              <w:t xml:space="preserve">ООО «КЖЭК «Горский» </w:t>
            </w:r>
          </w:p>
          <w:p w:rsidR="004133F9" w:rsidRPr="006F4A16" w:rsidRDefault="004133F9" w:rsidP="00525E49">
            <w:pPr>
              <w:ind w:right="-2"/>
              <w:rPr>
                <w:bCs/>
                <w:sz w:val="16"/>
                <w:szCs w:val="16"/>
              </w:rPr>
            </w:pPr>
            <w:r w:rsidRPr="006F4A16">
              <w:rPr>
                <w:bCs/>
                <w:sz w:val="16"/>
                <w:szCs w:val="16"/>
              </w:rPr>
              <w:t>630032,г. Новосибирск, м-н Горский, 64 оф.2</w:t>
            </w:r>
          </w:p>
          <w:p w:rsidR="004133F9" w:rsidRPr="006F4A16" w:rsidRDefault="004133F9" w:rsidP="00525E49">
            <w:pPr>
              <w:ind w:right="-2"/>
              <w:rPr>
                <w:bCs/>
                <w:sz w:val="16"/>
                <w:szCs w:val="16"/>
              </w:rPr>
            </w:pPr>
            <w:r w:rsidRPr="006F4A16">
              <w:rPr>
                <w:bCs/>
                <w:sz w:val="16"/>
                <w:szCs w:val="16"/>
              </w:rPr>
              <w:t>ИНН:5404245904 КПП:540401001,</w:t>
            </w:r>
          </w:p>
          <w:p w:rsidR="004133F9" w:rsidRPr="006F4A16" w:rsidRDefault="004133F9" w:rsidP="00525E49">
            <w:pPr>
              <w:ind w:right="-2"/>
              <w:rPr>
                <w:bCs/>
                <w:sz w:val="16"/>
                <w:szCs w:val="16"/>
              </w:rPr>
            </w:pPr>
            <w:r w:rsidRPr="006F4A16">
              <w:rPr>
                <w:bCs/>
                <w:sz w:val="16"/>
                <w:szCs w:val="16"/>
              </w:rPr>
              <w:t>р/с:40702810801000005926 в ОАО банк «Левобережный»</w:t>
            </w:r>
          </w:p>
          <w:p w:rsidR="004133F9" w:rsidRPr="006F4A16" w:rsidRDefault="004133F9" w:rsidP="00525E49">
            <w:pPr>
              <w:ind w:right="-2"/>
              <w:rPr>
                <w:bCs/>
                <w:sz w:val="16"/>
                <w:szCs w:val="16"/>
              </w:rPr>
            </w:pPr>
            <w:r w:rsidRPr="006F4A16">
              <w:rPr>
                <w:bCs/>
                <w:sz w:val="16"/>
                <w:szCs w:val="16"/>
              </w:rPr>
              <w:t>БИК: 045004850, к/с: 30101810100000000850</w:t>
            </w:r>
          </w:p>
          <w:p w:rsidR="004133F9" w:rsidRPr="006F4A16" w:rsidRDefault="004133F9" w:rsidP="00525E49">
            <w:pPr>
              <w:ind w:right="-2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Тел. 301-19-66; 301-19-88</w:t>
            </w:r>
          </w:p>
          <w:p w:rsidR="004133F9" w:rsidRPr="006F4A16" w:rsidRDefault="004133F9" w:rsidP="00525E49">
            <w:pPr>
              <w:ind w:right="-2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Директор ООО «КЖЭК «Горский»</w:t>
            </w:r>
          </w:p>
          <w:p w:rsidR="004133F9" w:rsidRPr="006F4A16" w:rsidRDefault="004133F9" w:rsidP="00525E49">
            <w:pPr>
              <w:ind w:right="-2"/>
              <w:rPr>
                <w:sz w:val="16"/>
                <w:szCs w:val="16"/>
              </w:rPr>
            </w:pPr>
          </w:p>
          <w:p w:rsidR="004133F9" w:rsidRPr="006F4A16" w:rsidRDefault="004133F9" w:rsidP="00525E49">
            <w:pPr>
              <w:ind w:right="-2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____________________________С.В.Занина</w:t>
            </w:r>
          </w:p>
          <w:p w:rsidR="004133F9" w:rsidRPr="006F4A16" w:rsidRDefault="004133F9" w:rsidP="00525E49">
            <w:pPr>
              <w:ind w:right="-2"/>
              <w:jc w:val="center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М.П.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Ф.И.О.</w:t>
            </w:r>
            <w:r w:rsidR="00217564">
              <w:rPr>
                <w:sz w:val="16"/>
                <w:szCs w:val="16"/>
              </w:rPr>
              <w:t>___________</w:t>
            </w:r>
            <w:r w:rsidRPr="006F4A16">
              <w:rPr>
                <w:sz w:val="16"/>
                <w:szCs w:val="16"/>
              </w:rPr>
              <w:t>________________________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Паспорт №____________серия______________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Выдан «______»____________________20____г.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Адрес по прописке:_______________________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_________________________________________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_________________________________________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Тел.:_____________________________________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_________________________________________</w:t>
            </w:r>
          </w:p>
          <w:p w:rsidR="004133F9" w:rsidRPr="006F4A16" w:rsidRDefault="004133F9" w:rsidP="00525E49">
            <w:pPr>
              <w:ind w:right="-2"/>
              <w:jc w:val="center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(подпись)</w:t>
            </w:r>
          </w:p>
        </w:tc>
      </w:tr>
      <w:tr w:rsidR="004133F9" w:rsidRPr="006F4A16" w:rsidTr="004133F9">
        <w:tc>
          <w:tcPr>
            <w:tcW w:w="4503" w:type="dxa"/>
          </w:tcPr>
          <w:p w:rsidR="004133F9" w:rsidRPr="006F4A16" w:rsidRDefault="004133F9" w:rsidP="00525E49">
            <w:pPr>
              <w:ind w:right="-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6" w:type="dxa"/>
          </w:tcPr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</w:p>
        </w:tc>
      </w:tr>
    </w:tbl>
    <w:p w:rsidR="00961938" w:rsidRDefault="00961938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A2723C" w:rsidRDefault="00A2723C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3F2602" w:rsidRDefault="003F260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17564" w:rsidRDefault="00217564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17564" w:rsidRDefault="00217564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17564" w:rsidRDefault="00217564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17564" w:rsidRDefault="00217564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17564" w:rsidRDefault="00217564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17564" w:rsidRDefault="00217564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17564" w:rsidRDefault="00217564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17564" w:rsidRDefault="00217564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17564" w:rsidRDefault="00217564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17564" w:rsidRDefault="00217564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17564" w:rsidRDefault="00217564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17564" w:rsidRDefault="00217564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17564" w:rsidRDefault="00217564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17564" w:rsidRDefault="00217564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17564" w:rsidRDefault="00217564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17564" w:rsidRDefault="00217564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3F2602" w:rsidRDefault="003F260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3F2602" w:rsidRPr="00C15332" w:rsidRDefault="003F2602" w:rsidP="003F260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1 </w:t>
      </w:r>
    </w:p>
    <w:p w:rsidR="003F2602" w:rsidRPr="00C15332" w:rsidRDefault="003F2602" w:rsidP="003F260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3F2602" w:rsidRPr="00C15332" w:rsidRDefault="00AD591F" w:rsidP="003F2602">
      <w:pPr>
        <w:pStyle w:val="Default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МКД</w:t>
      </w:r>
    </w:p>
    <w:p w:rsidR="003F2602" w:rsidRDefault="003F2602" w:rsidP="003F2602">
      <w:pPr>
        <w:pStyle w:val="Default"/>
        <w:spacing w:before="100" w:after="100"/>
        <w:jc w:val="center"/>
        <w:rPr>
          <w:b/>
          <w:bCs/>
          <w:sz w:val="20"/>
          <w:szCs w:val="20"/>
        </w:rPr>
      </w:pPr>
    </w:p>
    <w:p w:rsidR="003F2602" w:rsidRPr="00111CA5" w:rsidRDefault="003F2602" w:rsidP="003F2602">
      <w:pPr>
        <w:pStyle w:val="Default"/>
        <w:spacing w:before="100" w:after="100"/>
        <w:jc w:val="center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СОСТАВ ОБЩЕГО ИМУЩЕСТВА МНОГКВАРТИРНОГО ДОМА </w:t>
      </w:r>
    </w:p>
    <w:p w:rsidR="003F2602" w:rsidRPr="00111CA5" w:rsidRDefault="003F2602" w:rsidP="003F2602">
      <w:pPr>
        <w:pStyle w:val="Default"/>
        <w:ind w:firstLine="54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Общим имуществом в </w:t>
      </w:r>
      <w:r w:rsidR="00AD591F">
        <w:rPr>
          <w:sz w:val="20"/>
          <w:szCs w:val="20"/>
        </w:rPr>
        <w:t>МКД</w:t>
      </w:r>
      <w:r w:rsidR="00217564"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>являются: помещения в данном доме, не являющиеся частями квартир и предназначе</w:t>
      </w:r>
      <w:r w:rsidRPr="00111CA5">
        <w:rPr>
          <w:sz w:val="20"/>
          <w:szCs w:val="20"/>
        </w:rPr>
        <w:t>н</w:t>
      </w:r>
      <w:r w:rsidRPr="00111CA5">
        <w:rPr>
          <w:sz w:val="20"/>
          <w:szCs w:val="20"/>
        </w:rPr>
        <w:t>ные для обслуживания более одного помещения в данном доме, в том числе межквартирные лестничные площадки, лес</w:t>
      </w:r>
      <w:r w:rsidRPr="00111CA5">
        <w:rPr>
          <w:sz w:val="20"/>
          <w:szCs w:val="20"/>
        </w:rPr>
        <w:t>т</w:t>
      </w:r>
      <w:r w:rsidRPr="00111CA5">
        <w:rPr>
          <w:sz w:val="20"/>
          <w:szCs w:val="20"/>
        </w:rPr>
        <w:t>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</w:t>
      </w:r>
      <w:r w:rsidRPr="00111CA5">
        <w:rPr>
          <w:sz w:val="20"/>
          <w:szCs w:val="20"/>
        </w:rPr>
        <w:t>к</w:t>
      </w:r>
      <w:r w:rsidRPr="00111CA5">
        <w:rPr>
          <w:sz w:val="20"/>
          <w:szCs w:val="20"/>
        </w:rPr>
        <w:t>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</w:t>
      </w:r>
      <w:r w:rsidRPr="00111CA5">
        <w:rPr>
          <w:sz w:val="20"/>
          <w:szCs w:val="20"/>
        </w:rPr>
        <w:t>т</w:t>
      </w:r>
      <w:r w:rsidRPr="00111CA5">
        <w:rPr>
          <w:sz w:val="20"/>
          <w:szCs w:val="20"/>
        </w:rPr>
        <w:t>ройства и иные предназначенные для обслуживания, эксплуатации и благоустройства данного дома объекты, расположе</w:t>
      </w:r>
      <w:r w:rsidRPr="00111CA5">
        <w:rPr>
          <w:sz w:val="20"/>
          <w:szCs w:val="20"/>
        </w:rPr>
        <w:t>н</w:t>
      </w:r>
      <w:r w:rsidRPr="00111CA5">
        <w:rPr>
          <w:sz w:val="20"/>
          <w:szCs w:val="20"/>
        </w:rPr>
        <w:t xml:space="preserve">ные на указанном земельном участке,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в том числе к общему имуществу </w:t>
      </w:r>
      <w:r w:rsidR="00AD591F">
        <w:rPr>
          <w:b/>
          <w:bCs/>
          <w:sz w:val="20"/>
          <w:szCs w:val="20"/>
        </w:rPr>
        <w:t>МКД</w:t>
      </w:r>
      <w:r w:rsidR="00217564">
        <w:rPr>
          <w:b/>
          <w:bCs/>
          <w:sz w:val="20"/>
          <w:szCs w:val="20"/>
        </w:rPr>
        <w:t xml:space="preserve"> </w:t>
      </w:r>
      <w:r w:rsidRPr="00111CA5">
        <w:rPr>
          <w:b/>
          <w:bCs/>
          <w:sz w:val="20"/>
          <w:szCs w:val="20"/>
        </w:rPr>
        <w:t xml:space="preserve"> относятся: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фундамент дома;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подвальное помещение с вентиляционными окнами;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цоколь и отмостка;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крыльцо подъездов с козырьками;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стены,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внутренние и внешние устройства и элементы, обеспечивающие сбор и удаление с перекрытия дома талой и дожд</w:t>
      </w:r>
      <w:r w:rsidRPr="00111CA5">
        <w:rPr>
          <w:sz w:val="20"/>
          <w:szCs w:val="20"/>
        </w:rPr>
        <w:t>е</w:t>
      </w:r>
      <w:r w:rsidRPr="00111CA5">
        <w:rPr>
          <w:sz w:val="20"/>
          <w:szCs w:val="20"/>
        </w:rPr>
        <w:t xml:space="preserve">вой воды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и двери межэтажных площадок;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коридоры, проходы с дверями и перегородками;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система вентиляции помещений дома;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-мусоропроводы, дефлекторами, зачистными устройствами, шиберами, мусорокамерами и оборудованием для них;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общедомовые приборы учета потребления энергоресурсов и услуг и элементы их монтажа и обеспечения сохранн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сти;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разводящие и стояковые трубы отопления, горячего и холодного водоснабжения, канализации;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заземляющие устройства;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электропроводка, приборы освещения и управления, смонтированные в местах общего пользования и обеспечива</w:t>
      </w:r>
      <w:r w:rsidRPr="00111CA5">
        <w:rPr>
          <w:sz w:val="20"/>
          <w:szCs w:val="20"/>
        </w:rPr>
        <w:t>ю</w:t>
      </w:r>
      <w:r w:rsidRPr="00111CA5">
        <w:rPr>
          <w:sz w:val="20"/>
          <w:szCs w:val="20"/>
        </w:rPr>
        <w:t xml:space="preserve">щие наружное придомовое освещение;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 xml:space="preserve"> телеоборудование, шкафы для слаботочных устройств с аппаратами защиты и управления;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тепловые пункты и элементы, обеспечивающие их работу и обслуживание;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автоматические установки пожарной сигнализации, системы пожаротушения и дымоудаления</w:t>
      </w:r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 xml:space="preserve">; </w:t>
      </w:r>
    </w:p>
    <w:p w:rsidR="003F2602" w:rsidRPr="00111CA5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пожарные лестницы; </w:t>
      </w:r>
    </w:p>
    <w:p w:rsidR="003F2602" w:rsidRPr="00423031" w:rsidRDefault="003F2602" w:rsidP="003F260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3F2602" w:rsidRDefault="003F2602" w:rsidP="003F2602">
      <w:pPr>
        <w:pStyle w:val="Default"/>
        <w:jc w:val="both"/>
        <w:rPr>
          <w:sz w:val="20"/>
          <w:szCs w:val="20"/>
        </w:rPr>
      </w:pPr>
    </w:p>
    <w:p w:rsidR="003F2602" w:rsidRDefault="003F2602" w:rsidP="003F2602">
      <w:pPr>
        <w:pStyle w:val="Default"/>
        <w:jc w:val="both"/>
        <w:rPr>
          <w:sz w:val="20"/>
          <w:szCs w:val="20"/>
        </w:rPr>
      </w:pPr>
    </w:p>
    <w:p w:rsidR="003F2602" w:rsidRDefault="003F2602" w:rsidP="003F260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5136"/>
      </w:tblGrid>
      <w:tr w:rsidR="003F2602" w:rsidRPr="00E575EE" w:rsidTr="003F2602">
        <w:tc>
          <w:tcPr>
            <w:tcW w:w="4503" w:type="dxa"/>
          </w:tcPr>
          <w:p w:rsidR="003F2602" w:rsidRPr="00223D60" w:rsidRDefault="003F2602" w:rsidP="003F2602">
            <w:r w:rsidRPr="00223D60">
              <w:rPr>
                <w:b/>
                <w:bCs/>
              </w:rPr>
              <w:t xml:space="preserve">Управляющая организация </w:t>
            </w:r>
          </w:p>
          <w:p w:rsidR="003F2602" w:rsidRDefault="003F2602" w:rsidP="003F2602">
            <w:pPr>
              <w:rPr>
                <w:b/>
                <w:bCs/>
              </w:rPr>
            </w:pPr>
            <w:r w:rsidRPr="00223D60">
              <w:rPr>
                <w:b/>
                <w:bCs/>
              </w:rPr>
              <w:t>ООО «</w:t>
            </w:r>
            <w:r>
              <w:rPr>
                <w:b/>
                <w:bCs/>
              </w:rPr>
              <w:t>КЖЭК «Горский</w:t>
            </w:r>
            <w:r w:rsidRPr="00223D60">
              <w:rPr>
                <w:b/>
                <w:bCs/>
              </w:rPr>
              <w:t xml:space="preserve">» </w:t>
            </w:r>
          </w:p>
          <w:p w:rsidR="003F2602" w:rsidRDefault="003F2602" w:rsidP="003F2602">
            <w:pPr>
              <w:rPr>
                <w:bCs/>
              </w:rPr>
            </w:pPr>
            <w:r>
              <w:rPr>
                <w:bCs/>
              </w:rPr>
              <w:t>630032,</w:t>
            </w:r>
            <w:r w:rsidRPr="00916D37">
              <w:rPr>
                <w:bCs/>
              </w:rPr>
              <w:t>г. Новосибирск, м-н Горский, 64</w:t>
            </w:r>
            <w:r>
              <w:rPr>
                <w:bCs/>
              </w:rPr>
              <w:t xml:space="preserve"> оф.2</w:t>
            </w:r>
          </w:p>
          <w:p w:rsidR="003F2602" w:rsidRDefault="003F2602" w:rsidP="003F2602">
            <w:pPr>
              <w:rPr>
                <w:bCs/>
              </w:rPr>
            </w:pPr>
            <w:r>
              <w:rPr>
                <w:bCs/>
              </w:rPr>
              <w:t>ИНН:5404245904 КПП:540401001,</w:t>
            </w:r>
          </w:p>
          <w:p w:rsidR="003F2602" w:rsidRDefault="003F2602" w:rsidP="003F2602">
            <w:pPr>
              <w:rPr>
                <w:bCs/>
              </w:rPr>
            </w:pPr>
            <w:r>
              <w:rPr>
                <w:bCs/>
              </w:rPr>
              <w:t>р/с:40702810801000005926 в ОАО банк «Левобережный»</w:t>
            </w:r>
          </w:p>
          <w:p w:rsidR="003F2602" w:rsidRDefault="003F2602" w:rsidP="003F2602">
            <w:pPr>
              <w:rPr>
                <w:bCs/>
              </w:rPr>
            </w:pPr>
            <w:r>
              <w:rPr>
                <w:bCs/>
              </w:rPr>
              <w:t>БИК: 045004850, к/с: 30101810100000000850</w:t>
            </w:r>
          </w:p>
          <w:p w:rsidR="003F2602" w:rsidRDefault="003F2602" w:rsidP="003F2602">
            <w:r>
              <w:t>Тел. 301-19-66; 301-19-88</w:t>
            </w:r>
          </w:p>
          <w:p w:rsidR="003F2602" w:rsidRDefault="003F2602" w:rsidP="003F2602">
            <w:r>
              <w:t>Д</w:t>
            </w:r>
            <w:r w:rsidRPr="00223D60">
              <w:t xml:space="preserve">иректор </w:t>
            </w:r>
            <w:r>
              <w:t>ООО «КЖЭК «Горский»</w:t>
            </w:r>
          </w:p>
          <w:p w:rsidR="003F2602" w:rsidRDefault="003F2602" w:rsidP="003F2602"/>
          <w:p w:rsidR="003F2602" w:rsidRPr="00223D60" w:rsidRDefault="003F2602" w:rsidP="003F2602">
            <w:r>
              <w:t>____________________________С.В.Занина</w:t>
            </w:r>
          </w:p>
          <w:p w:rsidR="003F2602" w:rsidRPr="00E575EE" w:rsidRDefault="003F2602" w:rsidP="003F2602">
            <w:pPr>
              <w:jc w:val="center"/>
              <w:rPr>
                <w:sz w:val="16"/>
                <w:szCs w:val="16"/>
              </w:rPr>
            </w:pPr>
            <w:r w:rsidRPr="00E575EE">
              <w:rPr>
                <w:sz w:val="16"/>
                <w:szCs w:val="16"/>
              </w:rPr>
              <w:t>М.П.</w:t>
            </w:r>
          </w:p>
          <w:p w:rsidR="003F2602" w:rsidRDefault="003F2602" w:rsidP="003F2602">
            <w:pPr>
              <w:jc w:val="both"/>
            </w:pPr>
          </w:p>
        </w:tc>
        <w:tc>
          <w:tcPr>
            <w:tcW w:w="4786" w:type="dxa"/>
          </w:tcPr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  <w:r>
              <w:t>_________________________________________</w:t>
            </w:r>
          </w:p>
          <w:p w:rsidR="003F2602" w:rsidRPr="00E575EE" w:rsidRDefault="003F2602" w:rsidP="003F2602">
            <w:pPr>
              <w:jc w:val="center"/>
              <w:rPr>
                <w:sz w:val="16"/>
                <w:szCs w:val="16"/>
              </w:rPr>
            </w:pPr>
            <w:r w:rsidRPr="00E575EE">
              <w:rPr>
                <w:sz w:val="16"/>
                <w:szCs w:val="16"/>
              </w:rPr>
              <w:t>(подпись)</w:t>
            </w:r>
          </w:p>
        </w:tc>
      </w:tr>
    </w:tbl>
    <w:p w:rsidR="00E60DEC" w:rsidRDefault="00E60DEC" w:rsidP="003F2602"/>
    <w:tbl>
      <w:tblPr>
        <w:tblW w:w="11482" w:type="dxa"/>
        <w:tblInd w:w="-459" w:type="dxa"/>
        <w:tblLayout w:type="fixed"/>
        <w:tblLook w:val="04A0"/>
      </w:tblPr>
      <w:tblGrid>
        <w:gridCol w:w="11482"/>
      </w:tblGrid>
      <w:tr w:rsidR="003F2602" w:rsidRPr="00BA5F25" w:rsidTr="00DA719B">
        <w:trPr>
          <w:trHeight w:val="1200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602" w:rsidRPr="00BA5F25" w:rsidRDefault="003F2602" w:rsidP="003F2602">
            <w:pPr>
              <w:pStyle w:val="Default"/>
              <w:jc w:val="right"/>
              <w:rPr>
                <w:sz w:val="16"/>
                <w:szCs w:val="16"/>
              </w:rPr>
            </w:pPr>
            <w:r w:rsidRPr="00BA5F25">
              <w:rPr>
                <w:b/>
                <w:bCs/>
                <w:sz w:val="16"/>
                <w:szCs w:val="16"/>
              </w:rPr>
              <w:t xml:space="preserve">ПРИЛОЖЕНИЕ № 2 </w:t>
            </w:r>
          </w:p>
          <w:p w:rsidR="003F2602" w:rsidRPr="00BA5F25" w:rsidRDefault="003F2602" w:rsidP="003F2602">
            <w:pPr>
              <w:pStyle w:val="Default"/>
              <w:jc w:val="right"/>
              <w:rPr>
                <w:sz w:val="16"/>
                <w:szCs w:val="16"/>
              </w:rPr>
            </w:pPr>
            <w:r w:rsidRPr="00BA5F25">
              <w:rPr>
                <w:b/>
                <w:bCs/>
                <w:sz w:val="16"/>
                <w:szCs w:val="16"/>
              </w:rPr>
              <w:t xml:space="preserve">к Договору управления </w:t>
            </w:r>
          </w:p>
          <w:p w:rsidR="003F2602" w:rsidRPr="00BA5F25" w:rsidRDefault="00AD591F" w:rsidP="003F2602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МКД</w:t>
            </w:r>
            <w:r w:rsidR="003F2602" w:rsidRPr="00BA5F25">
              <w:rPr>
                <w:b/>
                <w:bCs/>
                <w:sz w:val="16"/>
                <w:szCs w:val="16"/>
              </w:rPr>
              <w:t xml:space="preserve"> </w:t>
            </w:r>
          </w:p>
          <w:p w:rsidR="003F2602" w:rsidRPr="00BA5F25" w:rsidRDefault="003F2602" w:rsidP="003F26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F2602" w:rsidRDefault="003F2602" w:rsidP="003F26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5F25">
              <w:rPr>
                <w:b/>
                <w:bCs/>
                <w:color w:val="000000"/>
                <w:sz w:val="16"/>
                <w:szCs w:val="16"/>
              </w:rPr>
              <w:t>Перечень и периодичность работ и услуг по содержанию и ремонту об</w:t>
            </w:r>
            <w:r w:rsidR="00AD467A">
              <w:rPr>
                <w:b/>
                <w:bCs/>
                <w:color w:val="000000"/>
                <w:sz w:val="16"/>
                <w:szCs w:val="16"/>
              </w:rPr>
              <w:t>щего имущества МКД</w:t>
            </w:r>
          </w:p>
          <w:p w:rsidR="00E60DEC" w:rsidRPr="00BA5F25" w:rsidRDefault="00E60DEC" w:rsidP="003F26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80" w:type="dxa"/>
              <w:tblInd w:w="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0"/>
            </w:tblGrid>
            <w:tr w:rsidR="00DA719B" w:rsidRPr="00AD467A" w:rsidTr="00DA719B">
              <w:trPr>
                <w:trHeight w:val="163"/>
              </w:trPr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A719B" w:rsidRPr="00AD467A" w:rsidRDefault="00DA719B" w:rsidP="00AD467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B4C1E" w:rsidRDefault="006B4C1E" w:rsidP="0057433E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AD467A" w:rsidRDefault="00AD467A" w:rsidP="0057433E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0849" w:type="dxa"/>
              <w:tblInd w:w="95" w:type="dxa"/>
              <w:tblLayout w:type="fixed"/>
              <w:tblLook w:val="04A0"/>
            </w:tblPr>
            <w:tblGrid>
              <w:gridCol w:w="575"/>
              <w:gridCol w:w="3464"/>
              <w:gridCol w:w="1706"/>
              <w:gridCol w:w="5104"/>
            </w:tblGrid>
            <w:tr w:rsidR="00DA719B" w:rsidRPr="00893A3B" w:rsidTr="00DA719B">
              <w:trPr>
                <w:trHeight w:val="255"/>
              </w:trPr>
              <w:tc>
                <w:tcPr>
                  <w:tcW w:w="4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Характеристика МКД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ул. Одоевского, 1/11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4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Количество подъездов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4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Общая площадь помещений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23 422,60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4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Площадь жилых помещений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22 563,70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4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Площадь нежилых помещений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4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Площадь дворовой территории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10 412,56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4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Площадь, оборудованная ППА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22 563,70</w:t>
                  </w:r>
                </w:p>
              </w:tc>
            </w:tr>
            <w:tr w:rsidR="00DA719B" w:rsidRPr="00893A3B" w:rsidTr="00DA719B">
              <w:trPr>
                <w:trHeight w:val="1065"/>
              </w:trPr>
              <w:tc>
                <w:tcPr>
                  <w:tcW w:w="4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Перечень обязательных видов работ и услуг по содержанию и ремонту общего имущества  дома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Условия выполнения работ, оказания услуг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108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Раздел 1. Содержание общего имущества дома</w:t>
                  </w:r>
                </w:p>
              </w:tc>
            </w:tr>
            <w:tr w:rsidR="00DA719B" w:rsidRPr="00893A3B" w:rsidTr="00DA719B">
              <w:trPr>
                <w:trHeight w:val="382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Техническое обслуживание внутридомового инженерного оборуд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вания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Проведение технических осмотров, профилактического ремонта и устранение незначительных неисправностей в системах отопления, водоснабжения, водоотведения, канализации, электроснабжения, а также: ремонт, регулировка, наладка и испытание систем центральн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го отопления; промывка, опрессовка, консервация и расконсервация системы центрального отопления; укрепление трубопроводов, мелкий ремонт изоляции, проверка исправности канализационных вытяжек и профилактическая прочистка канализации и  выполнение других работ в соответствии с приложениями к договору управления № 5 и № 6. Устранение причин при обнаружении неисправности инженерных систем и т.д. в соответствии с перечнем, утвержденным постановлен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ем Правительства РФ от 03.04.2013 № 290 и в соответствии с пост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новлением Правительства РФ от 27.09.2003 № 170 и на основании договора управления</w:t>
                  </w:r>
                </w:p>
              </w:tc>
            </w:tr>
            <w:tr w:rsidR="00DA719B" w:rsidRPr="00893A3B" w:rsidTr="00DA719B">
              <w:trPr>
                <w:trHeight w:val="292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Проведение технических осмотров, профилактического ремонта и устранение незначительных неисправностей в конструктивных эл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ментах здания, смена и восстановление разбитых стекол;  ремонт и укрепление окон и дверей; очистка кровли от мусора, грязи, снега, наледи, снежных шапок и  сосулек и  выполнение других работ в соо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т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ветствии с приложениями к договору управления № 5 и № 6. Устран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ние причин при обнаружении неисправности инженерных систем и т.д. в соответствии с перечнем, утвержденным постановлением Прав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тельства РФ от 03.04.2013 № 290 и в соответствии с постановлением Правительства РФ от 27.09.2003 № 170 и на основании договора управления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круглосуточно на системах водоснабжения, водоотведния, теплосна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б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жения и энергообеспечения</w:t>
                  </w:r>
                </w:p>
              </w:tc>
            </w:tr>
            <w:tr w:rsidR="00DA719B" w:rsidRPr="00893A3B" w:rsidTr="00DA719B">
              <w:trPr>
                <w:trHeight w:val="42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Санитарное содержание лестничных клеток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4.1.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влажная уборка лестничных площадок и маршей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нижние три этажа - 5 раз в неделю, выше третьего этажа и места перед загрузочными клапанами - 2 раза в неделю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4.2.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мытье лестничных площадок и маршей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4.3.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мытье полов кабины лифтов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 раза в неделю</w:t>
                  </w:r>
                </w:p>
              </w:tc>
            </w:tr>
            <w:tr w:rsidR="00DA719B" w:rsidRPr="00893A3B" w:rsidTr="00DA719B">
              <w:trPr>
                <w:trHeight w:val="112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4.4.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мытье стен, дверей, оконных ограждений, перил, чердачных лестниц, плафонов, почтовых ящикв, шкафов для электросчитков и слаботочных устройств, обметание пыли с потолков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раз в год</w:t>
                  </w:r>
                </w:p>
              </w:tc>
            </w:tr>
            <w:tr w:rsidR="00DA719B" w:rsidRPr="00893A3B" w:rsidTr="00DA719B">
              <w:trPr>
                <w:trHeight w:val="67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4.5.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влажная протирка стен, дверей, потолков и пллафонов кабины ли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та,подоконников, почтовых ящиков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4.6.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 xml:space="preserve">влажная протирка   отопительных приборов. 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 раза в год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4.7.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мытье окон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 раза в год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4.8.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уборка крыльца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раз в неделю</w:t>
                  </w:r>
                </w:p>
              </w:tc>
            </w:tr>
            <w:tr w:rsidR="00DA719B" w:rsidRPr="00893A3B" w:rsidTr="00DA719B">
              <w:trPr>
                <w:trHeight w:val="42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Уборка земельного участка, входящего в состав общего имущества дома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холодный период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93A3B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5.1.1.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подметание территории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асфальт  1 класса - 1 раз в двое суток, асфальт 2 и 3 класса - 1 раз в сутки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5.1.2.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сдвигание свежевыпавшего снега в дни сильных снегопадов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 xml:space="preserve"> 2 раза в сутки в дни сильных снегопадов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5.1.3.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посыпка территории пескосмесью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 xml:space="preserve"> в дни гололеда не менее 1 раза в день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5.1.4.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очистка от наледи и льда крышек люков и пожарных колодцев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раз в неделю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5.1.5.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очистка участков территории от снега и наледи при механизированной уборке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6 раз в холодный период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5.1.6.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очистка контейнерной площадки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5.1.7.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сметание снега со ступеней и площадки перед входом в подъезд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4 раза в неделю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5.1.8.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протирка указателей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 раза за период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теплый период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93A3B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5.2.1.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подметание территории с дни без осадков или в дни с осадками до 2 см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асфальт  1 класса - 1 раз в двое суток, грунт 2 класса и асфальт 2 и 3 класса - 1 раз в сутки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5.2.2.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частичная уборка территории в дни с осадками более 2 см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 xml:space="preserve">асфальт  1, 2 и 3 класса - 50 % территории  1 раз в двое суток 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5.2.3.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уборка газонов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раз в двое суток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5.2.4.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подметание ступеней и площадок перед входом в подъезд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 раза в неделю</w:t>
                  </w:r>
                </w:p>
              </w:tc>
            </w:tr>
            <w:tr w:rsidR="00DA719B" w:rsidRPr="00893A3B" w:rsidTr="00DA719B">
              <w:trPr>
                <w:trHeight w:val="39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5.2.5.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уборка контейнерной площадки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DA719B" w:rsidRPr="00893A3B" w:rsidTr="00DA719B">
              <w:trPr>
                <w:trHeight w:val="30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5.2.6.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 xml:space="preserve">уборка приямков 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DA719B" w:rsidRPr="00893A3B" w:rsidTr="00DA719B">
              <w:trPr>
                <w:trHeight w:val="30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5.2.7.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протирка указателей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 раза за период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5.2.8.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озеленение, кошение газонов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в течении летнего периода</w:t>
                  </w:r>
                </w:p>
              </w:tc>
            </w:tr>
            <w:tr w:rsidR="00DA719B" w:rsidRPr="00893A3B" w:rsidTr="00DA719B">
              <w:trPr>
                <w:trHeight w:val="82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Автоуслуги по вывозу снега       (с последующей корректировкой за отчетный период)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 фактически вывезенный объем</w:t>
                  </w:r>
                </w:p>
              </w:tc>
            </w:tr>
            <w:tr w:rsidR="00DA719B" w:rsidRPr="00893A3B" w:rsidTr="00DA719B">
              <w:trPr>
                <w:trHeight w:val="81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Сбор, вывоз и утилизация крупногабаритных бытовых отходов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по мере необходимости (1 раз в неделю)</w:t>
                  </w:r>
                </w:p>
              </w:tc>
            </w:tr>
            <w:tr w:rsidR="00DA719B" w:rsidRPr="00893A3B" w:rsidTr="00DA719B">
              <w:trPr>
                <w:trHeight w:val="51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Сбор, вывоз и утилизация твердых бытовых отходов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не реже одного раза в сутки</w:t>
                  </w:r>
                </w:p>
              </w:tc>
            </w:tr>
            <w:tr w:rsidR="00DA719B" w:rsidRPr="00893A3B" w:rsidTr="00DA719B">
              <w:trPr>
                <w:trHeight w:val="52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дератизация - 1 раз в квартал, дезинсекция - 2 раза в год</w:t>
                  </w:r>
                </w:p>
              </w:tc>
            </w:tr>
            <w:tr w:rsidR="00DA719B" w:rsidRPr="00893A3B" w:rsidTr="00DA719B">
              <w:trPr>
                <w:trHeight w:val="51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 лифтов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ежемесячно, согласно договору со специализированной организацией</w:t>
                  </w:r>
                </w:p>
              </w:tc>
            </w:tr>
            <w:tr w:rsidR="00DA719B" w:rsidRPr="00893A3B" w:rsidTr="00DA719B">
              <w:trPr>
                <w:trHeight w:val="60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Техническое обслуживание ИТП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 xml:space="preserve"> (автоматизированнный)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ежемесячно</w:t>
                  </w:r>
                </w:p>
              </w:tc>
            </w:tr>
            <w:tr w:rsidR="00DA719B" w:rsidRPr="00893A3B" w:rsidTr="00DA719B">
              <w:trPr>
                <w:trHeight w:val="102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12.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Техническое обслуживание ОПУ 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(тепловая энергия, горячее и холо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д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ное вводоснабжение)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ежемесячно</w:t>
                  </w:r>
                </w:p>
              </w:tc>
            </w:tr>
            <w:tr w:rsidR="00DA719B" w:rsidRPr="00893A3B" w:rsidTr="00DA719B">
              <w:trPr>
                <w:trHeight w:val="42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 содержание общего имущества в многоквартирном доме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A719B" w:rsidRPr="00893A3B" w:rsidTr="00DA719B">
              <w:trPr>
                <w:trHeight w:val="337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УПРАВЛЕНИЕ МНОГОКВАРТИРНЫМ ДОМОМ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Планирование работ по содержанию и ремонту общего имущества дома; планирование финансовых и технических ресурсов;  осущест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в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ление ситематического контроля над качеством услуг и работ подря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д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ных организаций и за исполнением договорных обязательств; пров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дение оплаты работ и услуг подрядных организаций в соответствии с заключенными договорами за надлежеащее качество работ и услуг, сбор платежей с нанимателей и собственников помещение, в т.ч. за коммунальные услуги, взискание задолженности по оплате ЖКУ; ведение технической документациипо МКД, работа с населением, в т.ч.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граждан.</w:t>
                  </w:r>
                </w:p>
              </w:tc>
            </w:tr>
            <w:tr w:rsidR="00DA719B" w:rsidRPr="00893A3B" w:rsidTr="00DA719B">
              <w:trPr>
                <w:trHeight w:val="630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управление многоквартирным домом и содержание общего имущества в многоквартирном доме 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108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Раздел 2. Дополнительные услуги и работы</w:t>
                  </w:r>
                </w:p>
              </w:tc>
            </w:tr>
            <w:tr w:rsidR="00DA719B" w:rsidRPr="00893A3B" w:rsidTr="00DA719B">
              <w:trPr>
                <w:trHeight w:val="82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Сбор денежных средств для формирования резерва на текущий ремонт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A719B" w:rsidRPr="00893A3B" w:rsidTr="00DA719B">
              <w:trPr>
                <w:trHeight w:val="585"/>
              </w:trPr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 противопожарной автом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а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тики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ежемесячно, согласно договору со специализированной организацией</w:t>
                  </w:r>
                </w:p>
              </w:tc>
            </w:tr>
          </w:tbl>
          <w:p w:rsidR="00AD467A" w:rsidRPr="00BA5F25" w:rsidRDefault="00AD467A" w:rsidP="0057433E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3F2602" w:rsidRPr="00BA5F25" w:rsidRDefault="003F2602" w:rsidP="00BA5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5136"/>
      </w:tblGrid>
      <w:tr w:rsidR="003F2602" w:rsidRPr="00E575EE" w:rsidTr="003F2602">
        <w:tc>
          <w:tcPr>
            <w:tcW w:w="4503" w:type="dxa"/>
          </w:tcPr>
          <w:p w:rsidR="00BA5F25" w:rsidRDefault="00BA5F25" w:rsidP="003F2602">
            <w:pPr>
              <w:rPr>
                <w:b/>
                <w:bCs/>
              </w:rPr>
            </w:pPr>
          </w:p>
          <w:p w:rsidR="00BA5F25" w:rsidRDefault="00BA5F25" w:rsidP="003F2602">
            <w:pPr>
              <w:rPr>
                <w:b/>
                <w:bCs/>
              </w:rPr>
            </w:pPr>
          </w:p>
          <w:p w:rsidR="00BA5F25" w:rsidRDefault="00BA5F25" w:rsidP="003F2602">
            <w:pPr>
              <w:rPr>
                <w:b/>
                <w:bCs/>
              </w:rPr>
            </w:pPr>
          </w:p>
          <w:p w:rsidR="003F2602" w:rsidRPr="00223D60" w:rsidRDefault="003F2602" w:rsidP="003F2602">
            <w:r w:rsidRPr="00223D60">
              <w:rPr>
                <w:b/>
                <w:bCs/>
              </w:rPr>
              <w:t xml:space="preserve">Управляющая организация </w:t>
            </w:r>
          </w:p>
          <w:p w:rsidR="003F2602" w:rsidRDefault="003F2602" w:rsidP="003F2602">
            <w:pPr>
              <w:rPr>
                <w:b/>
                <w:bCs/>
              </w:rPr>
            </w:pPr>
            <w:r w:rsidRPr="00223D60">
              <w:rPr>
                <w:b/>
                <w:bCs/>
              </w:rPr>
              <w:t>ООО «</w:t>
            </w:r>
            <w:r>
              <w:rPr>
                <w:b/>
                <w:bCs/>
              </w:rPr>
              <w:t>КЖЭК «Горский</w:t>
            </w:r>
            <w:r w:rsidRPr="00223D60">
              <w:rPr>
                <w:b/>
                <w:bCs/>
              </w:rPr>
              <w:t xml:space="preserve">» </w:t>
            </w:r>
          </w:p>
          <w:p w:rsidR="003F2602" w:rsidRDefault="003F2602" w:rsidP="003F2602">
            <w:pPr>
              <w:rPr>
                <w:bCs/>
              </w:rPr>
            </w:pPr>
            <w:r>
              <w:rPr>
                <w:bCs/>
              </w:rPr>
              <w:t>630032,</w:t>
            </w:r>
            <w:r w:rsidRPr="00916D37">
              <w:rPr>
                <w:bCs/>
              </w:rPr>
              <w:t>г. Новосибирск, м-н Горский, 64</w:t>
            </w:r>
            <w:r>
              <w:rPr>
                <w:bCs/>
              </w:rPr>
              <w:t xml:space="preserve"> оф.2</w:t>
            </w:r>
          </w:p>
          <w:p w:rsidR="003F2602" w:rsidRDefault="003F2602" w:rsidP="003F2602">
            <w:pPr>
              <w:rPr>
                <w:bCs/>
              </w:rPr>
            </w:pPr>
            <w:r>
              <w:rPr>
                <w:bCs/>
              </w:rPr>
              <w:t>ИНН:5404245904 КПП:540401001,</w:t>
            </w:r>
          </w:p>
          <w:p w:rsidR="003F2602" w:rsidRDefault="003F2602" w:rsidP="003F2602">
            <w:pPr>
              <w:rPr>
                <w:bCs/>
              </w:rPr>
            </w:pPr>
            <w:r>
              <w:rPr>
                <w:bCs/>
              </w:rPr>
              <w:t>р/с:40702810801000005926 в ОАО банк «Левобережный»</w:t>
            </w:r>
          </w:p>
          <w:p w:rsidR="003F2602" w:rsidRDefault="003F2602" w:rsidP="003F2602">
            <w:pPr>
              <w:rPr>
                <w:bCs/>
              </w:rPr>
            </w:pPr>
            <w:r>
              <w:rPr>
                <w:bCs/>
              </w:rPr>
              <w:t>БИК: 045004850, к/с: 30101810100000000850</w:t>
            </w:r>
          </w:p>
          <w:p w:rsidR="003F2602" w:rsidRDefault="003F2602" w:rsidP="003F2602">
            <w:r>
              <w:t>Тел. 301-19-66; 301-19-88</w:t>
            </w:r>
          </w:p>
          <w:p w:rsidR="003F2602" w:rsidRDefault="003F2602" w:rsidP="003F2602">
            <w:r>
              <w:t>Д</w:t>
            </w:r>
            <w:r w:rsidRPr="00223D60">
              <w:t xml:space="preserve">иректор </w:t>
            </w:r>
            <w:r>
              <w:t>ООО «КЖЭК «Горский»</w:t>
            </w:r>
          </w:p>
          <w:p w:rsidR="003F2602" w:rsidRDefault="003F2602" w:rsidP="003F2602"/>
          <w:p w:rsidR="003F2602" w:rsidRPr="00223D60" w:rsidRDefault="003F2602" w:rsidP="003F2602">
            <w:r>
              <w:t>____________________________С.В.Занина</w:t>
            </w:r>
          </w:p>
          <w:p w:rsidR="003F2602" w:rsidRPr="00E575EE" w:rsidRDefault="003F2602" w:rsidP="003F2602">
            <w:pPr>
              <w:jc w:val="center"/>
              <w:rPr>
                <w:sz w:val="16"/>
                <w:szCs w:val="16"/>
              </w:rPr>
            </w:pPr>
            <w:r w:rsidRPr="00E575EE">
              <w:rPr>
                <w:sz w:val="16"/>
                <w:szCs w:val="16"/>
              </w:rPr>
              <w:t>М.П.</w:t>
            </w:r>
          </w:p>
          <w:p w:rsidR="003F2602" w:rsidRDefault="003F2602" w:rsidP="003F2602">
            <w:pPr>
              <w:jc w:val="both"/>
            </w:pPr>
          </w:p>
        </w:tc>
        <w:tc>
          <w:tcPr>
            <w:tcW w:w="4786" w:type="dxa"/>
          </w:tcPr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</w:p>
          <w:p w:rsidR="00AD467A" w:rsidRDefault="00AD467A" w:rsidP="003F2602">
            <w:pPr>
              <w:jc w:val="both"/>
            </w:pPr>
          </w:p>
          <w:p w:rsidR="00AD467A" w:rsidRDefault="00AD467A" w:rsidP="003F2602">
            <w:pPr>
              <w:jc w:val="both"/>
            </w:pPr>
          </w:p>
          <w:p w:rsidR="00AD467A" w:rsidRDefault="00AD467A" w:rsidP="003F2602">
            <w:pPr>
              <w:jc w:val="both"/>
            </w:pPr>
          </w:p>
          <w:p w:rsidR="003F2602" w:rsidRDefault="003F2602" w:rsidP="003F2602">
            <w:pPr>
              <w:jc w:val="both"/>
            </w:pPr>
            <w:r>
              <w:t>_________________________________________</w:t>
            </w:r>
          </w:p>
          <w:p w:rsidR="003F2602" w:rsidRPr="00E575EE" w:rsidRDefault="003F2602" w:rsidP="003F2602">
            <w:pPr>
              <w:jc w:val="center"/>
              <w:rPr>
                <w:sz w:val="16"/>
                <w:szCs w:val="16"/>
              </w:rPr>
            </w:pPr>
            <w:r w:rsidRPr="00E575EE">
              <w:rPr>
                <w:sz w:val="16"/>
                <w:szCs w:val="16"/>
              </w:rPr>
              <w:t>(подпись)</w:t>
            </w:r>
          </w:p>
        </w:tc>
      </w:tr>
    </w:tbl>
    <w:p w:rsidR="003F2602" w:rsidRDefault="003F2602" w:rsidP="003F2602">
      <w:pPr>
        <w:pStyle w:val="Default"/>
        <w:jc w:val="right"/>
        <w:rPr>
          <w:b/>
          <w:bCs/>
          <w:sz w:val="18"/>
          <w:szCs w:val="18"/>
        </w:rPr>
      </w:pPr>
    </w:p>
    <w:p w:rsidR="003F2602" w:rsidRDefault="003F2602" w:rsidP="003F2602">
      <w:pPr>
        <w:pStyle w:val="Default"/>
        <w:jc w:val="right"/>
        <w:rPr>
          <w:b/>
          <w:bCs/>
          <w:sz w:val="18"/>
          <w:szCs w:val="18"/>
        </w:rPr>
      </w:pPr>
    </w:p>
    <w:p w:rsidR="003F2602" w:rsidRDefault="003F2602" w:rsidP="003F2602">
      <w:pPr>
        <w:pStyle w:val="Default"/>
        <w:jc w:val="right"/>
        <w:rPr>
          <w:b/>
          <w:bCs/>
          <w:sz w:val="18"/>
          <w:szCs w:val="18"/>
        </w:rPr>
      </w:pPr>
    </w:p>
    <w:p w:rsidR="00BA5F25" w:rsidRDefault="00BA5F25" w:rsidP="003F2602">
      <w:pPr>
        <w:pStyle w:val="Default"/>
        <w:jc w:val="right"/>
        <w:rPr>
          <w:b/>
          <w:bCs/>
          <w:sz w:val="18"/>
          <w:szCs w:val="18"/>
        </w:rPr>
      </w:pPr>
    </w:p>
    <w:p w:rsidR="00BA5F25" w:rsidRDefault="00BA5F25" w:rsidP="003F2602">
      <w:pPr>
        <w:pStyle w:val="Default"/>
        <w:jc w:val="right"/>
        <w:rPr>
          <w:b/>
          <w:bCs/>
          <w:sz w:val="18"/>
          <w:szCs w:val="18"/>
        </w:rPr>
      </w:pPr>
    </w:p>
    <w:p w:rsidR="00BA5F25" w:rsidRDefault="00BA5F25" w:rsidP="003F2602">
      <w:pPr>
        <w:pStyle w:val="Default"/>
        <w:jc w:val="right"/>
        <w:rPr>
          <w:b/>
          <w:bCs/>
          <w:sz w:val="18"/>
          <w:szCs w:val="18"/>
        </w:rPr>
      </w:pPr>
    </w:p>
    <w:p w:rsidR="00BA5F25" w:rsidRDefault="00BA5F25" w:rsidP="003F2602">
      <w:pPr>
        <w:pStyle w:val="Default"/>
        <w:jc w:val="right"/>
        <w:rPr>
          <w:b/>
          <w:bCs/>
          <w:sz w:val="18"/>
          <w:szCs w:val="18"/>
        </w:rPr>
      </w:pPr>
    </w:p>
    <w:p w:rsidR="00BA5F25" w:rsidRDefault="00BA5F25" w:rsidP="003F2602">
      <w:pPr>
        <w:pStyle w:val="Default"/>
        <w:jc w:val="right"/>
        <w:rPr>
          <w:b/>
          <w:bCs/>
          <w:sz w:val="18"/>
          <w:szCs w:val="18"/>
        </w:rPr>
      </w:pPr>
    </w:p>
    <w:p w:rsidR="00BA5F25" w:rsidRDefault="00BA5F25" w:rsidP="003F2602">
      <w:pPr>
        <w:pStyle w:val="Default"/>
        <w:jc w:val="right"/>
        <w:rPr>
          <w:b/>
          <w:bCs/>
          <w:sz w:val="18"/>
          <w:szCs w:val="18"/>
        </w:rPr>
      </w:pPr>
    </w:p>
    <w:p w:rsidR="00BA5F25" w:rsidRDefault="00BA5F25" w:rsidP="003F2602">
      <w:pPr>
        <w:pStyle w:val="Default"/>
        <w:jc w:val="right"/>
        <w:rPr>
          <w:b/>
          <w:bCs/>
          <w:sz w:val="18"/>
          <w:szCs w:val="18"/>
        </w:rPr>
      </w:pPr>
    </w:p>
    <w:p w:rsidR="00BA5F25" w:rsidRDefault="00BA5F25" w:rsidP="003F2602">
      <w:pPr>
        <w:pStyle w:val="Default"/>
        <w:jc w:val="right"/>
        <w:rPr>
          <w:b/>
          <w:bCs/>
          <w:sz w:val="18"/>
          <w:szCs w:val="18"/>
        </w:rPr>
      </w:pPr>
    </w:p>
    <w:p w:rsidR="00E60DEC" w:rsidRDefault="00E60DEC" w:rsidP="003F2602">
      <w:pPr>
        <w:pStyle w:val="Default"/>
        <w:jc w:val="right"/>
        <w:rPr>
          <w:b/>
          <w:bCs/>
          <w:sz w:val="18"/>
          <w:szCs w:val="18"/>
        </w:rPr>
      </w:pPr>
    </w:p>
    <w:p w:rsidR="00BA5F25" w:rsidRDefault="00BA5F25" w:rsidP="003F2602">
      <w:pPr>
        <w:pStyle w:val="Default"/>
        <w:jc w:val="right"/>
        <w:rPr>
          <w:b/>
          <w:bCs/>
          <w:sz w:val="18"/>
          <w:szCs w:val="18"/>
        </w:rPr>
      </w:pPr>
    </w:p>
    <w:p w:rsidR="003F2602" w:rsidRPr="00C15332" w:rsidRDefault="003F2602" w:rsidP="003F260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3</w:t>
      </w:r>
    </w:p>
    <w:p w:rsidR="003F2602" w:rsidRPr="00C15332" w:rsidRDefault="003F2602" w:rsidP="003F260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3F2602" w:rsidRDefault="00AD591F" w:rsidP="003F2602">
      <w:pPr>
        <w:pStyle w:val="Default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МКД</w:t>
      </w:r>
    </w:p>
    <w:p w:rsidR="003F2602" w:rsidRPr="00C15332" w:rsidRDefault="003F2602" w:rsidP="003F2602">
      <w:pPr>
        <w:pStyle w:val="Default"/>
        <w:jc w:val="right"/>
        <w:rPr>
          <w:sz w:val="18"/>
          <w:szCs w:val="18"/>
        </w:rPr>
      </w:pPr>
    </w:p>
    <w:tbl>
      <w:tblPr>
        <w:tblW w:w="13752" w:type="dxa"/>
        <w:tblInd w:w="-34" w:type="dxa"/>
        <w:tblLook w:val="04A0"/>
      </w:tblPr>
      <w:tblGrid>
        <w:gridCol w:w="13752"/>
      </w:tblGrid>
      <w:tr w:rsidR="003F2602" w:rsidRPr="003D1A18" w:rsidTr="003F2602">
        <w:trPr>
          <w:trHeight w:val="1365"/>
        </w:trPr>
        <w:tc>
          <w:tcPr>
            <w:tcW w:w="1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602" w:rsidRDefault="003F2602" w:rsidP="003F2602">
            <w:pPr>
              <w:ind w:firstLine="286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работ и услуг, согласно приложению №2</w:t>
            </w:r>
          </w:p>
          <w:p w:rsidR="00BA5F25" w:rsidRDefault="00BA5F25" w:rsidP="003F2602">
            <w:pPr>
              <w:ind w:firstLine="2869"/>
              <w:rPr>
                <w:b/>
                <w:bCs/>
                <w:color w:val="000000"/>
                <w:sz w:val="20"/>
                <w:szCs w:val="20"/>
              </w:rPr>
            </w:pPr>
          </w:p>
          <w:p w:rsidR="00BA5F25" w:rsidRPr="00BA5F25" w:rsidRDefault="00BA5F25" w:rsidP="00BA5F25">
            <w:pPr>
              <w:ind w:firstLine="34"/>
              <w:rPr>
                <w:b/>
                <w:bCs/>
                <w:color w:val="000000"/>
                <w:sz w:val="12"/>
                <w:szCs w:val="12"/>
              </w:rPr>
            </w:pPr>
          </w:p>
          <w:tbl>
            <w:tblPr>
              <w:tblW w:w="10707" w:type="dxa"/>
              <w:tblInd w:w="95" w:type="dxa"/>
              <w:tblLook w:val="04A0"/>
            </w:tblPr>
            <w:tblGrid>
              <w:gridCol w:w="576"/>
              <w:gridCol w:w="3464"/>
              <w:gridCol w:w="3691"/>
              <w:gridCol w:w="1275"/>
              <w:gridCol w:w="1701"/>
            </w:tblGrid>
            <w:tr w:rsidR="00DA719B" w:rsidRPr="00893A3B" w:rsidTr="00DA719B">
              <w:trPr>
                <w:trHeight w:val="255"/>
              </w:trPr>
              <w:tc>
                <w:tcPr>
                  <w:tcW w:w="4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Характеристика МКД</w:t>
                  </w:r>
                </w:p>
              </w:tc>
              <w:tc>
                <w:tcPr>
                  <w:tcW w:w="6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ул. Одоевского, 1/11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4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Количество подъездов</w:t>
                  </w:r>
                </w:p>
              </w:tc>
              <w:tc>
                <w:tcPr>
                  <w:tcW w:w="6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4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Общая площадь помещений</w:t>
                  </w:r>
                </w:p>
              </w:tc>
              <w:tc>
                <w:tcPr>
                  <w:tcW w:w="6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23 422,60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4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Площадь жилых помещений</w:t>
                  </w:r>
                </w:p>
              </w:tc>
              <w:tc>
                <w:tcPr>
                  <w:tcW w:w="6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22 563,70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4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Площадь нежилых помещений</w:t>
                  </w:r>
                </w:p>
              </w:tc>
              <w:tc>
                <w:tcPr>
                  <w:tcW w:w="6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4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Площадь дворовой территории</w:t>
                  </w:r>
                </w:p>
              </w:tc>
              <w:tc>
                <w:tcPr>
                  <w:tcW w:w="6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10 412,56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4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Площадь, оборудованная ППА</w:t>
                  </w:r>
                </w:p>
              </w:tc>
              <w:tc>
                <w:tcPr>
                  <w:tcW w:w="6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22 563,70</w:t>
                  </w:r>
                </w:p>
              </w:tc>
            </w:tr>
            <w:tr w:rsidR="00DA719B" w:rsidRPr="00893A3B" w:rsidTr="00DA719B">
              <w:trPr>
                <w:trHeight w:val="1065"/>
              </w:trPr>
              <w:tc>
                <w:tcPr>
                  <w:tcW w:w="4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Перечень обязательных видов работ и услуг по содержанию и ремонту общего имущества  дома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Условия выполнения работ, оказания услуг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Сумма затрат в год, 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Размер платы за 1 кв.м. площади пом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щений в месяц, руб.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107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Раздел 1. Содержание общего имущества дома</w:t>
                  </w:r>
                </w:p>
              </w:tc>
            </w:tr>
            <w:tr w:rsidR="00DA719B" w:rsidRPr="00893A3B" w:rsidTr="00DA719B">
              <w:trPr>
                <w:trHeight w:val="382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Проведение технических осмотров, профилакт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ческого ремонта и устранение незначительных неисправностей в системах отопления, водосна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б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жения, водоотведения, канализации, электр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снабжения, а также: ремонт, регулировка, наладка и испытание систем центрального отопления; промывка, опрессовка, консервация и расконсе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р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вация системы центрального отопления; укрепл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ние трубопроводов, мелкий ремонт изоляции, проверка исправности канализационных вытяжек и профилактическая прочистка канализации и  выполнение других работ в соответствии с пр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ложениями к договору управления № 5 и № 6. Устранение причин при обнаружении неиспра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в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ности инженерных систем и т.д. в соответствии с перечнем, утвержденным постановлением Прав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тельства РФ от 03.04.2013 № 290 и в соответствии с постановлением Правительства РФ от 27.09.2003 № 170 и на основании договора упра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в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sz w:val="16"/>
                      <w:szCs w:val="16"/>
                    </w:rPr>
                    <w:t>704 831,44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2,51</w:t>
                  </w:r>
                </w:p>
              </w:tc>
            </w:tr>
            <w:tr w:rsidR="00DA719B" w:rsidRPr="00893A3B" w:rsidTr="00DA719B">
              <w:trPr>
                <w:trHeight w:val="292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Техническое обслуживание конструкти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в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ных элементов зданий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Проведение технических осмотров, профилакт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ческого ремонта и устранение незначительных неисправностей в конструктивных элементах здания, смена и восстановление разбитых стекол;  ремонт и укрепление окон и дверей; очистка кровли от мусора, грязи, снега, наледи, снежных шапок и  сосулек и  выполнение других работ в соответствии с приложениями к договору упра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в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ления № 5 и № 6. Устранение причин при обн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ружении неисправности инженерных систем и т.д. в соответствии с перечнем, утвержденным пост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новлением Правительства РФ от 03.04.2013 № 290 и в соответствии с постановлением Правительства РФ от 27.09.2003 № 170 и на основании договора управления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sz w:val="16"/>
                      <w:szCs w:val="16"/>
                    </w:rPr>
                    <w:t>312 420,97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1,11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круглосуточно на системах водоснабжения, вод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отведния, теплоснабжения и энергообеспечения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333 504,53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1,19</w:t>
                  </w:r>
                </w:p>
              </w:tc>
            </w:tr>
            <w:tr w:rsidR="00DA719B" w:rsidRPr="00893A3B" w:rsidTr="00DA719B">
              <w:trPr>
                <w:trHeight w:val="4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Санитарное содержание лестничных клеток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1 260 533,38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4,48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4.1.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влажная уборка лестничных площадок и ма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р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шей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нижние три этажа - 5 раз в неделю, выше третьего этажа и места перед загрузочными клапанами - 2 раза в неделю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1 122 998,14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4.2.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мытье лестничных площадок и маршей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раз в месяц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115 704,82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0,41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4.3.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мытье полов кабины лифтов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 раза в неделю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3 304,64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0,01</w:t>
                  </w:r>
                </w:p>
              </w:tc>
            </w:tr>
            <w:tr w:rsidR="00DA719B" w:rsidRPr="00893A3B" w:rsidTr="00DA719B">
              <w:trPr>
                <w:trHeight w:val="112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4.4.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мытье стен, дверей, оконных ограждений, перил, чердачных лестниц, плафонов, почт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вых ящикв, шкафов для электросчитков и слаботочных устройств, обметание пыли с потолков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раз в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7 540,95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0,03</w:t>
                  </w:r>
                </w:p>
              </w:tc>
            </w:tr>
            <w:tr w:rsidR="00DA719B" w:rsidRPr="00893A3B" w:rsidTr="00DA719B">
              <w:trPr>
                <w:trHeight w:val="67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4.5.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влажная протирка стен, дверей, потолков и пллафонов кабины лифта,подоконников, по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ч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товых ящиков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раз в месяц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2 103,47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0,01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4.6.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 xml:space="preserve">влажная протирка   отопительных приборов. 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 раза в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348,21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4.7.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мытье окон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 раза в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5 976,75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0,02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4.8.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уборка крыльца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раз в неделю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2 556,41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0,01</w:t>
                  </w:r>
                </w:p>
              </w:tc>
            </w:tr>
            <w:tr w:rsidR="00DA719B" w:rsidRPr="00893A3B" w:rsidTr="00DA719B">
              <w:trPr>
                <w:trHeight w:val="4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Уборка земельного участка, входящего в состав общего имущества дома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1 156 883,31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4,12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холодный период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93A3B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564 094,93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2,01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5.1.1.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подметание территории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асфальт  1 класса - 1 раз в двое суток, асфальт 2 и 3 класса - 1 раз в сутки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231 724,22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0,82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5.1.2.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сдвигание свежевыпавшего снега в дни сил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ь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ных снегопадов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 xml:space="preserve"> 2 раза в сутки в дни сильных снегопадов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300 644,40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1,07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5.1.3.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посыпка территории пескосмесью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 xml:space="preserve"> в дни гололеда не менее 1 раза в день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24 063,67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0,09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5.1.4.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очистка от наледи и льда крышек люков и пожарных колодцев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раз в неделю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1 435,74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0,01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5.1.5.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очистка участков территории от снега и наледи при механизированной уборке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6 раз в холодный период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1 213,28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5.1.6.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очистка контейнерной площадки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5 раз в неделю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3 639,88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0,01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5.1.7.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сметание снега со ступеней и площадки перед входом в подъезд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4 раза в неделю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1 337,88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5.1.8.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протирка указателей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 раза за период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35,86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теплый период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93A3B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592 788,37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5.2.1.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подметание территории с дни без осадков или в дни с осадками до 2 см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асфальт  1 класса - 1 раз в двое суток, грунт 2 класса и асфальт 2 и 3 класса - 1 раз в сутки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263 239,29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0,94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5.2.2.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частичная уборка территории в дни с осадками более 2 см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 xml:space="preserve">асфальт  1, 2 и 3 класса - 50 % территории  1 раз в двое суток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20 513,06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0,07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5.2.3.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уборка газонов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раз в двое суток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235 544,43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0,84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5.2.4.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подметание ступеней и площадок перед вх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дом в подъезд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 раза в неделю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149,49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A719B" w:rsidRPr="00893A3B" w:rsidTr="00DA719B">
              <w:trPr>
                <w:trHeight w:val="39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5.2.5.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уборка контейнерной площадки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5 раз в неделю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1 783,07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0,01</w:t>
                  </w:r>
                </w:p>
              </w:tc>
            </w:tr>
            <w:tr w:rsidR="00DA719B" w:rsidRPr="00893A3B" w:rsidTr="00DA719B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5.2.6.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 xml:space="preserve">уборка приямков 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раз в месяц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1 783,63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0,01</w:t>
                  </w:r>
                </w:p>
              </w:tc>
            </w:tr>
            <w:tr w:rsidR="00DA719B" w:rsidRPr="00893A3B" w:rsidTr="00DA719B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5.2.7.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протирка указателей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2 раза за период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40,29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A719B" w:rsidRPr="00893A3B" w:rsidTr="00DA719B">
              <w:trPr>
                <w:trHeight w:val="45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5.2.8.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озеленение, кошение газонов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в течении летнего периода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69 735,12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0,25</w:t>
                  </w:r>
                </w:p>
              </w:tc>
            </w:tr>
            <w:tr w:rsidR="00DA719B" w:rsidRPr="00893A3B" w:rsidTr="00DA719B">
              <w:trPr>
                <w:trHeight w:val="82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Автоуслуги по вывозу снега       (с посл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дующей корректировкой за отчетный пер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и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од)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 фактически вывезенный объем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334 031,13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1,19</w:t>
                  </w:r>
                </w:p>
              </w:tc>
            </w:tr>
            <w:tr w:rsidR="00DA719B" w:rsidRPr="00893A3B" w:rsidTr="00DA719B">
              <w:trPr>
                <w:trHeight w:val="81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Сбор, вывоз и утилизация крупногабари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т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ных бытовых отходов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по мере необходимости (1 раз в неделю)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376 162,98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1,34</w:t>
                  </w:r>
                </w:p>
              </w:tc>
            </w:tr>
            <w:tr w:rsidR="00DA719B" w:rsidRPr="00893A3B" w:rsidTr="00DA719B">
              <w:trPr>
                <w:trHeight w:val="51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Сбор, вывоз и утилизация твердых быт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вых отходов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не реже одного раза в сутки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342 423,42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1,22</w:t>
                  </w:r>
                </w:p>
              </w:tc>
            </w:tr>
            <w:tr w:rsidR="00DA719B" w:rsidRPr="00893A3B" w:rsidTr="00DA719B">
              <w:trPr>
                <w:trHeight w:val="52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дератизация - 1 раз в квартал, дезинсекция - 2 раза в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18 700,64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0,07</w:t>
                  </w:r>
                </w:p>
              </w:tc>
            </w:tr>
            <w:tr w:rsidR="00DA719B" w:rsidRPr="00893A3B" w:rsidTr="00DA719B">
              <w:trPr>
                <w:trHeight w:val="51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 лифтов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ежемесячно, согласно договору со специализир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ванной организацией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853 886,58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3,04</w:t>
                  </w:r>
                </w:p>
              </w:tc>
            </w:tr>
            <w:tr w:rsidR="00DA719B" w:rsidRPr="00893A3B" w:rsidTr="00DA719B">
              <w:trPr>
                <w:trHeight w:val="6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Техническое обслуживание ИТП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 xml:space="preserve"> (автомат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зированнный)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ежемесячно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77 625,12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0,28</w:t>
                  </w:r>
                </w:p>
              </w:tc>
            </w:tr>
            <w:tr w:rsidR="00DA719B" w:rsidRPr="00893A3B" w:rsidTr="00DA719B">
              <w:trPr>
                <w:trHeight w:val="10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12.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Техническое обслуживание ОПУ 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(тепловая энергия, горячее и холодное вводоснабжение)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ежемесячно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53 000,88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0,19</w:t>
                  </w:r>
                </w:p>
              </w:tc>
            </w:tr>
            <w:tr w:rsidR="00DA719B" w:rsidRPr="00893A3B" w:rsidTr="00DA719B">
              <w:trPr>
                <w:trHeight w:val="4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 содержание общего имущества в многоквартирном доме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5 824 004,38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20,72</w:t>
                  </w:r>
                </w:p>
              </w:tc>
            </w:tr>
            <w:tr w:rsidR="00DA719B" w:rsidRPr="00893A3B" w:rsidTr="00DA719B">
              <w:trPr>
                <w:trHeight w:val="337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УПРАВЛЕНИЕ МНОГОКВАРТИРНЫМ ДОМОМ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Планирование работ по содержанию и ремонту общего имущества дома; планирование финанс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вых и технических ресурсов;  осуществление ситематического контроля над качеством услуг и работ подрядных организаций и за исполнением договорных обязательств; проведение оплаты работ и услуг подрядных организаций в соотве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т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ствии с заключенными договорами за надлеже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щее качество работ и услуг, сбор платежей с н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нимателей и собственников помещение, в т.ч. за коммунальные услуги, взискание задолженности по оплате ЖКУ; ведение технической документ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циипо МКД, работа с населением, в т.ч. рассмо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т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рение обращений и жалоб по качеству обслуж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вания; выполнение диспетчерских функций по приему заявок от населения и функций, связанных с регистрацией граждан.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1 164 800,88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4,14</w:t>
                  </w:r>
                </w:p>
              </w:tc>
            </w:tr>
            <w:tr w:rsidR="00DA719B" w:rsidRPr="00893A3B" w:rsidTr="00DA719B">
              <w:trPr>
                <w:trHeight w:val="63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управление многоквартирным д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мом и содержание общего имущества в мн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гоквартирном доме 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6 988 805,26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24,86</w:t>
                  </w:r>
                </w:p>
              </w:tc>
            </w:tr>
            <w:tr w:rsidR="00DA719B" w:rsidRPr="00893A3B" w:rsidTr="00DA719B">
              <w:trPr>
                <w:trHeight w:val="255"/>
              </w:trPr>
              <w:tc>
                <w:tcPr>
                  <w:tcW w:w="107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Раздел 2. Дополнительные услуги и работы</w:t>
                  </w:r>
                </w:p>
              </w:tc>
            </w:tr>
            <w:tr w:rsidR="00DA719B" w:rsidRPr="00893A3B" w:rsidTr="00DA719B">
              <w:trPr>
                <w:trHeight w:val="519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Сбор денежных средств для формирования резерва на текущий ремонт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140 535,60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0,50</w:t>
                  </w:r>
                </w:p>
              </w:tc>
            </w:tr>
            <w:tr w:rsidR="00DA719B" w:rsidRPr="00893A3B" w:rsidTr="00DA719B">
              <w:trPr>
                <w:trHeight w:val="58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 противопожарной автом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а</w:t>
                  </w: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тики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color w:val="000000"/>
                      <w:sz w:val="16"/>
                      <w:szCs w:val="16"/>
                    </w:rPr>
                    <w:t>ежемесячно, согласно договору со специализир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893A3B">
                    <w:rPr>
                      <w:color w:val="000000"/>
                      <w:sz w:val="16"/>
                      <w:szCs w:val="16"/>
                    </w:rPr>
                    <w:t>ванной организацией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927 208,13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19B" w:rsidRPr="00893A3B" w:rsidRDefault="00DA719B" w:rsidP="00D544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93A3B">
                    <w:rPr>
                      <w:b/>
                      <w:bCs/>
                      <w:color w:val="000000"/>
                      <w:sz w:val="16"/>
                      <w:szCs w:val="16"/>
                    </w:rPr>
                    <w:t>3,42</w:t>
                  </w:r>
                </w:p>
              </w:tc>
            </w:tr>
          </w:tbl>
          <w:p w:rsidR="00BA5F25" w:rsidRDefault="00BA5F25" w:rsidP="003F2602">
            <w:pPr>
              <w:ind w:firstLine="2869"/>
              <w:rPr>
                <w:b/>
                <w:bCs/>
                <w:color w:val="000000"/>
                <w:sz w:val="20"/>
                <w:szCs w:val="20"/>
              </w:rPr>
            </w:pPr>
          </w:p>
          <w:p w:rsidR="003F2602" w:rsidRPr="00732F11" w:rsidRDefault="003F2602" w:rsidP="003F26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3F2602" w:rsidRPr="00E575EE" w:rsidTr="003F2602">
        <w:tc>
          <w:tcPr>
            <w:tcW w:w="4503" w:type="dxa"/>
          </w:tcPr>
          <w:p w:rsidR="003F2602" w:rsidRPr="00DA719B" w:rsidRDefault="003F2602" w:rsidP="003F2602">
            <w:pPr>
              <w:rPr>
                <w:sz w:val="16"/>
                <w:szCs w:val="16"/>
              </w:rPr>
            </w:pPr>
            <w:r w:rsidRPr="00DA719B">
              <w:rPr>
                <w:b/>
                <w:bCs/>
                <w:sz w:val="16"/>
                <w:szCs w:val="16"/>
              </w:rPr>
              <w:lastRenderedPageBreak/>
              <w:t xml:space="preserve">Управляющая организация </w:t>
            </w:r>
          </w:p>
          <w:p w:rsidR="003F2602" w:rsidRPr="00DA719B" w:rsidRDefault="003F2602" w:rsidP="003F2602">
            <w:pPr>
              <w:rPr>
                <w:b/>
                <w:bCs/>
                <w:sz w:val="16"/>
                <w:szCs w:val="16"/>
              </w:rPr>
            </w:pPr>
            <w:r w:rsidRPr="00DA719B">
              <w:rPr>
                <w:b/>
                <w:bCs/>
                <w:sz w:val="16"/>
                <w:szCs w:val="16"/>
              </w:rPr>
              <w:t xml:space="preserve">ООО «КЖЭК «Горский» </w:t>
            </w:r>
          </w:p>
          <w:p w:rsidR="003F2602" w:rsidRPr="00DA719B" w:rsidRDefault="003F2602" w:rsidP="003F2602">
            <w:pPr>
              <w:rPr>
                <w:bCs/>
                <w:sz w:val="16"/>
                <w:szCs w:val="16"/>
              </w:rPr>
            </w:pPr>
            <w:r w:rsidRPr="00DA719B">
              <w:rPr>
                <w:bCs/>
                <w:sz w:val="16"/>
                <w:szCs w:val="16"/>
              </w:rPr>
              <w:t>630032,г. Новосибирск, м-н Горский, 64 оф.2</w:t>
            </w:r>
          </w:p>
          <w:p w:rsidR="003F2602" w:rsidRPr="00DA719B" w:rsidRDefault="003F2602" w:rsidP="003F2602">
            <w:pPr>
              <w:rPr>
                <w:bCs/>
                <w:sz w:val="16"/>
                <w:szCs w:val="16"/>
              </w:rPr>
            </w:pPr>
            <w:r w:rsidRPr="00DA719B">
              <w:rPr>
                <w:bCs/>
                <w:sz w:val="16"/>
                <w:szCs w:val="16"/>
              </w:rPr>
              <w:t>ИНН:5404245904 КПП:540401001,</w:t>
            </w:r>
          </w:p>
          <w:p w:rsidR="003F2602" w:rsidRPr="00DA719B" w:rsidRDefault="003F2602" w:rsidP="003F2602">
            <w:pPr>
              <w:rPr>
                <w:bCs/>
                <w:sz w:val="16"/>
                <w:szCs w:val="16"/>
              </w:rPr>
            </w:pPr>
            <w:r w:rsidRPr="00DA719B">
              <w:rPr>
                <w:bCs/>
                <w:sz w:val="16"/>
                <w:szCs w:val="16"/>
              </w:rPr>
              <w:t>р/с:40702810801000005926 в ОАО банк «Левобережный»</w:t>
            </w:r>
          </w:p>
          <w:p w:rsidR="003F2602" w:rsidRPr="00DA719B" w:rsidRDefault="003F2602" w:rsidP="003F2602">
            <w:pPr>
              <w:rPr>
                <w:bCs/>
                <w:sz w:val="16"/>
                <w:szCs w:val="16"/>
              </w:rPr>
            </w:pPr>
            <w:r w:rsidRPr="00DA719B">
              <w:rPr>
                <w:bCs/>
                <w:sz w:val="16"/>
                <w:szCs w:val="16"/>
              </w:rPr>
              <w:t>БИК: 045004850, к/с: 30101810100000000850</w:t>
            </w:r>
          </w:p>
          <w:p w:rsidR="003F2602" w:rsidRPr="00DA719B" w:rsidRDefault="003F2602" w:rsidP="003F2602">
            <w:pPr>
              <w:rPr>
                <w:sz w:val="16"/>
                <w:szCs w:val="16"/>
              </w:rPr>
            </w:pPr>
            <w:r w:rsidRPr="00DA719B">
              <w:rPr>
                <w:sz w:val="16"/>
                <w:szCs w:val="16"/>
              </w:rPr>
              <w:t>Тел. 301-19-66; 301-19-88</w:t>
            </w:r>
          </w:p>
          <w:p w:rsidR="003F2602" w:rsidRPr="00DA719B" w:rsidRDefault="003F2602" w:rsidP="003F2602">
            <w:pPr>
              <w:rPr>
                <w:sz w:val="16"/>
                <w:szCs w:val="16"/>
              </w:rPr>
            </w:pPr>
            <w:r w:rsidRPr="00DA719B">
              <w:rPr>
                <w:sz w:val="16"/>
                <w:szCs w:val="16"/>
              </w:rPr>
              <w:t>Директор ООО «КЖЭК «Горский»</w:t>
            </w:r>
          </w:p>
          <w:p w:rsidR="003F2602" w:rsidRPr="00DA719B" w:rsidRDefault="003F2602" w:rsidP="003F2602">
            <w:pPr>
              <w:rPr>
                <w:sz w:val="16"/>
                <w:szCs w:val="16"/>
              </w:rPr>
            </w:pPr>
          </w:p>
          <w:p w:rsidR="003F2602" w:rsidRPr="00DA719B" w:rsidRDefault="003F2602" w:rsidP="003F2602">
            <w:pPr>
              <w:rPr>
                <w:sz w:val="16"/>
                <w:szCs w:val="16"/>
              </w:rPr>
            </w:pPr>
            <w:r w:rsidRPr="00DA719B">
              <w:rPr>
                <w:sz w:val="16"/>
                <w:szCs w:val="16"/>
              </w:rPr>
              <w:t>____________________________С.В.Занина</w:t>
            </w:r>
          </w:p>
          <w:p w:rsidR="003F2602" w:rsidRPr="00DA719B" w:rsidRDefault="003F2602" w:rsidP="003F2602">
            <w:pPr>
              <w:jc w:val="center"/>
              <w:rPr>
                <w:sz w:val="16"/>
                <w:szCs w:val="16"/>
              </w:rPr>
            </w:pPr>
            <w:r w:rsidRPr="00DA719B">
              <w:rPr>
                <w:sz w:val="16"/>
                <w:szCs w:val="16"/>
              </w:rPr>
              <w:t>М.П.</w:t>
            </w:r>
          </w:p>
          <w:p w:rsidR="003F2602" w:rsidRPr="00DA719B" w:rsidRDefault="003F2602" w:rsidP="003F26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3F2602" w:rsidRPr="00DA719B" w:rsidRDefault="003F2602" w:rsidP="003F2602">
            <w:pPr>
              <w:jc w:val="both"/>
              <w:rPr>
                <w:sz w:val="16"/>
                <w:szCs w:val="16"/>
              </w:rPr>
            </w:pPr>
          </w:p>
          <w:p w:rsidR="003F2602" w:rsidRPr="00DA719B" w:rsidRDefault="003F2602" w:rsidP="003F2602">
            <w:pPr>
              <w:jc w:val="both"/>
              <w:rPr>
                <w:sz w:val="16"/>
                <w:szCs w:val="16"/>
              </w:rPr>
            </w:pPr>
          </w:p>
          <w:p w:rsidR="003F2602" w:rsidRPr="00DA719B" w:rsidRDefault="003F2602" w:rsidP="003F2602">
            <w:pPr>
              <w:jc w:val="both"/>
              <w:rPr>
                <w:sz w:val="16"/>
                <w:szCs w:val="16"/>
              </w:rPr>
            </w:pPr>
          </w:p>
          <w:p w:rsidR="003F2602" w:rsidRPr="00DA719B" w:rsidRDefault="003F2602" w:rsidP="003F2602">
            <w:pPr>
              <w:jc w:val="both"/>
              <w:rPr>
                <w:sz w:val="16"/>
                <w:szCs w:val="16"/>
              </w:rPr>
            </w:pPr>
          </w:p>
          <w:p w:rsidR="003F2602" w:rsidRPr="00DA719B" w:rsidRDefault="003F2602" w:rsidP="003F2602">
            <w:pPr>
              <w:jc w:val="both"/>
              <w:rPr>
                <w:sz w:val="16"/>
                <w:szCs w:val="16"/>
              </w:rPr>
            </w:pPr>
          </w:p>
          <w:p w:rsidR="003F2602" w:rsidRPr="00DA719B" w:rsidRDefault="003F2602" w:rsidP="003F2602">
            <w:pPr>
              <w:jc w:val="both"/>
              <w:rPr>
                <w:sz w:val="16"/>
                <w:szCs w:val="16"/>
              </w:rPr>
            </w:pPr>
          </w:p>
          <w:p w:rsidR="003F2602" w:rsidRPr="00DA719B" w:rsidRDefault="003F2602" w:rsidP="003F2602">
            <w:pPr>
              <w:jc w:val="both"/>
              <w:rPr>
                <w:sz w:val="16"/>
                <w:szCs w:val="16"/>
              </w:rPr>
            </w:pPr>
          </w:p>
          <w:p w:rsidR="003F2602" w:rsidRPr="00DA719B" w:rsidRDefault="003F2602" w:rsidP="003F2602">
            <w:pPr>
              <w:jc w:val="both"/>
              <w:rPr>
                <w:sz w:val="16"/>
                <w:szCs w:val="16"/>
              </w:rPr>
            </w:pPr>
          </w:p>
          <w:p w:rsidR="003F2602" w:rsidRPr="00DA719B" w:rsidRDefault="003F2602" w:rsidP="003F2602">
            <w:pPr>
              <w:jc w:val="both"/>
              <w:rPr>
                <w:sz w:val="16"/>
                <w:szCs w:val="16"/>
              </w:rPr>
            </w:pPr>
          </w:p>
          <w:p w:rsidR="003F2602" w:rsidRPr="00DA719B" w:rsidRDefault="003F2602" w:rsidP="003F2602">
            <w:pPr>
              <w:jc w:val="both"/>
              <w:rPr>
                <w:sz w:val="16"/>
                <w:szCs w:val="16"/>
              </w:rPr>
            </w:pPr>
          </w:p>
          <w:p w:rsidR="003F2602" w:rsidRPr="00DA719B" w:rsidRDefault="003F2602" w:rsidP="003F2602">
            <w:pPr>
              <w:jc w:val="both"/>
              <w:rPr>
                <w:sz w:val="16"/>
                <w:szCs w:val="16"/>
              </w:rPr>
            </w:pPr>
            <w:r w:rsidRPr="00DA719B">
              <w:rPr>
                <w:sz w:val="16"/>
                <w:szCs w:val="16"/>
              </w:rPr>
              <w:t>_________________________________________</w:t>
            </w:r>
          </w:p>
          <w:p w:rsidR="003F2602" w:rsidRPr="00DA719B" w:rsidRDefault="003F2602" w:rsidP="003F2602">
            <w:pPr>
              <w:jc w:val="center"/>
              <w:rPr>
                <w:sz w:val="16"/>
                <w:szCs w:val="16"/>
              </w:rPr>
            </w:pPr>
            <w:r w:rsidRPr="00DA719B">
              <w:rPr>
                <w:sz w:val="16"/>
                <w:szCs w:val="16"/>
              </w:rPr>
              <w:t>(подпись)</w:t>
            </w:r>
          </w:p>
        </w:tc>
      </w:tr>
    </w:tbl>
    <w:p w:rsidR="0088223E" w:rsidRDefault="0088223E" w:rsidP="0088223E">
      <w:pPr>
        <w:pStyle w:val="Default"/>
        <w:jc w:val="right"/>
        <w:rPr>
          <w:b/>
          <w:bCs/>
          <w:sz w:val="12"/>
          <w:szCs w:val="12"/>
        </w:rPr>
      </w:pPr>
    </w:p>
    <w:p w:rsidR="0088223E" w:rsidRPr="00EF4861" w:rsidRDefault="0088223E" w:rsidP="0088223E">
      <w:pPr>
        <w:pStyle w:val="Default"/>
        <w:jc w:val="right"/>
        <w:rPr>
          <w:sz w:val="12"/>
          <w:szCs w:val="12"/>
        </w:rPr>
      </w:pPr>
      <w:r w:rsidRPr="00EF4861">
        <w:rPr>
          <w:b/>
          <w:bCs/>
          <w:sz w:val="12"/>
          <w:szCs w:val="12"/>
        </w:rPr>
        <w:t xml:space="preserve">ПРИЛОЖЕНИЕ № 4 </w:t>
      </w:r>
    </w:p>
    <w:p w:rsidR="0088223E" w:rsidRPr="00EF4861" w:rsidRDefault="0088223E" w:rsidP="0088223E">
      <w:pPr>
        <w:pStyle w:val="Default"/>
        <w:jc w:val="right"/>
        <w:rPr>
          <w:sz w:val="12"/>
          <w:szCs w:val="12"/>
        </w:rPr>
      </w:pPr>
      <w:r w:rsidRPr="00EF4861">
        <w:rPr>
          <w:b/>
          <w:bCs/>
          <w:sz w:val="12"/>
          <w:szCs w:val="12"/>
        </w:rPr>
        <w:t xml:space="preserve">к Договору управления </w:t>
      </w:r>
    </w:p>
    <w:p w:rsidR="0088223E" w:rsidRPr="00EF4861" w:rsidRDefault="00AD591F" w:rsidP="0088223E">
      <w:pPr>
        <w:pStyle w:val="Default"/>
        <w:jc w:val="righ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МКД</w:t>
      </w:r>
      <w:r w:rsidR="0088223E" w:rsidRPr="00EF4861">
        <w:rPr>
          <w:b/>
          <w:bCs/>
          <w:sz w:val="12"/>
          <w:szCs w:val="12"/>
        </w:rPr>
        <w:t xml:space="preserve"> </w:t>
      </w:r>
    </w:p>
    <w:p w:rsidR="0088223E" w:rsidRPr="00EF4861" w:rsidRDefault="0088223E" w:rsidP="0088223E">
      <w:pPr>
        <w:pStyle w:val="Default"/>
        <w:jc w:val="both"/>
        <w:rPr>
          <w:b/>
          <w:bCs/>
          <w:sz w:val="12"/>
          <w:szCs w:val="12"/>
        </w:rPr>
      </w:pPr>
    </w:p>
    <w:p w:rsidR="0088223E" w:rsidRPr="00EF4861" w:rsidRDefault="0088223E" w:rsidP="0088223E">
      <w:pPr>
        <w:pStyle w:val="Default"/>
        <w:jc w:val="both"/>
        <w:rPr>
          <w:b/>
          <w:bCs/>
          <w:sz w:val="12"/>
          <w:szCs w:val="12"/>
        </w:rPr>
      </w:pPr>
    </w:p>
    <w:p w:rsidR="0088223E" w:rsidRPr="00EF4861" w:rsidRDefault="0088223E" w:rsidP="0088223E">
      <w:pPr>
        <w:pStyle w:val="Default"/>
        <w:jc w:val="center"/>
        <w:rPr>
          <w:b/>
          <w:sz w:val="12"/>
          <w:szCs w:val="12"/>
        </w:rPr>
      </w:pPr>
      <w:r w:rsidRPr="00EF4861">
        <w:rPr>
          <w:b/>
          <w:sz w:val="12"/>
          <w:szCs w:val="12"/>
        </w:rPr>
        <w:t>ГРАНИЦА ЭКСПЛУАТАЦИОННОЙ ОТВЕТСТВЕННОСТИ</w:t>
      </w:r>
    </w:p>
    <w:p w:rsidR="0088223E" w:rsidRPr="00EF4861" w:rsidRDefault="0088223E" w:rsidP="0088223E">
      <w:pPr>
        <w:pStyle w:val="Default"/>
        <w:jc w:val="center"/>
        <w:rPr>
          <w:b/>
          <w:sz w:val="12"/>
          <w:szCs w:val="12"/>
        </w:rPr>
      </w:pPr>
      <w:r w:rsidRPr="00EF4861">
        <w:rPr>
          <w:b/>
          <w:sz w:val="12"/>
          <w:szCs w:val="12"/>
        </w:rPr>
        <w:t>ПО СОДЕРЖАНИЮ И РЕМОНТУ ОБЩЕГО ИМУЩЕСТВА</w:t>
      </w:r>
    </w:p>
    <w:p w:rsidR="0088223E" w:rsidRPr="00EF4861" w:rsidRDefault="00AD591F" w:rsidP="0088223E">
      <w:pPr>
        <w:pStyle w:val="Default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МКД</w:t>
      </w:r>
      <w:r w:rsidR="00217564">
        <w:rPr>
          <w:b/>
          <w:sz w:val="12"/>
          <w:szCs w:val="12"/>
        </w:rPr>
        <w:t xml:space="preserve"> </w:t>
      </w:r>
    </w:p>
    <w:p w:rsidR="0088223E" w:rsidRPr="00EF4861" w:rsidRDefault="0088223E" w:rsidP="0088223E">
      <w:pPr>
        <w:pStyle w:val="Default"/>
        <w:jc w:val="center"/>
        <w:rPr>
          <w:b/>
          <w:sz w:val="12"/>
          <w:szCs w:val="12"/>
        </w:rPr>
      </w:pPr>
    </w:p>
    <w:p w:rsidR="0088223E" w:rsidRPr="00EF4861" w:rsidRDefault="0088223E" w:rsidP="0088223E">
      <w:pPr>
        <w:pStyle w:val="Default"/>
        <w:jc w:val="both"/>
        <w:rPr>
          <w:sz w:val="12"/>
          <w:szCs w:val="12"/>
        </w:rPr>
      </w:pPr>
      <w:r w:rsidRPr="00EF4861">
        <w:rPr>
          <w:sz w:val="12"/>
          <w:szCs w:val="12"/>
        </w:rPr>
        <w:t xml:space="preserve">Между Сторонами по настоящему договору утверждена следующая граница эксплуатационной ответственности Управляющей организации по содержанию и ремонту Общего имущества в </w:t>
      </w:r>
      <w:r w:rsidR="00AD591F">
        <w:rPr>
          <w:sz w:val="12"/>
          <w:szCs w:val="12"/>
        </w:rPr>
        <w:t>МКД</w:t>
      </w:r>
      <w:r w:rsidR="00217564">
        <w:rPr>
          <w:sz w:val="12"/>
          <w:szCs w:val="12"/>
        </w:rPr>
        <w:t>.</w:t>
      </w:r>
    </w:p>
    <w:p w:rsidR="0088223E" w:rsidRPr="00EF4861" w:rsidRDefault="0088223E" w:rsidP="0088223E">
      <w:pPr>
        <w:pStyle w:val="Default"/>
        <w:jc w:val="both"/>
        <w:rPr>
          <w:sz w:val="12"/>
          <w:szCs w:val="12"/>
        </w:rPr>
      </w:pPr>
      <w:r w:rsidRPr="00EF4861">
        <w:rPr>
          <w:sz w:val="12"/>
          <w:szCs w:val="12"/>
        </w:rPr>
        <w:t xml:space="preserve">1. Система электроснабжения: до вводных клемм на квартирном приборе учета, либо до отключающих аппаратов одного Помещения, либо отходящий от аппарата защиты (автоматический выключатель, УЗО, предохранитель и т.п.) провод квартирной электросети; </w:t>
      </w:r>
    </w:p>
    <w:p w:rsidR="0088223E" w:rsidRPr="00EF4861" w:rsidRDefault="0088223E" w:rsidP="0088223E">
      <w:pPr>
        <w:pStyle w:val="Default"/>
        <w:jc w:val="both"/>
        <w:rPr>
          <w:sz w:val="12"/>
          <w:szCs w:val="12"/>
        </w:rPr>
      </w:pPr>
      <w:r w:rsidRPr="00EF4861">
        <w:rPr>
          <w:sz w:val="12"/>
          <w:szCs w:val="12"/>
        </w:rPr>
        <w:t xml:space="preserve">2. Системы холодного, горячего водоснабжения: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стояках. </w:t>
      </w:r>
    </w:p>
    <w:p w:rsidR="0088223E" w:rsidRPr="00EF4861" w:rsidRDefault="0088223E" w:rsidP="0088223E">
      <w:pPr>
        <w:pStyle w:val="Default"/>
        <w:jc w:val="both"/>
        <w:rPr>
          <w:sz w:val="12"/>
          <w:szCs w:val="12"/>
        </w:rPr>
      </w:pPr>
      <w:r w:rsidRPr="00EF4861">
        <w:rPr>
          <w:sz w:val="12"/>
          <w:szCs w:val="12"/>
        </w:rPr>
        <w:t>3. Система отопления: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</w:t>
      </w:r>
      <w:r w:rsidRPr="00EF4861">
        <w:rPr>
          <w:sz w:val="12"/>
          <w:szCs w:val="12"/>
        </w:rPr>
        <w:t>и</w:t>
      </w:r>
      <w:r w:rsidRPr="00EF4861">
        <w:rPr>
          <w:sz w:val="12"/>
          <w:szCs w:val="12"/>
        </w:rPr>
        <w:t xml:space="preserve">нениям на стояках, ведущих к приборам отопления (до момента принятия общим собранием Собственников помещений решения о составе общего имущества); </w:t>
      </w:r>
    </w:p>
    <w:p w:rsidR="0088223E" w:rsidRPr="00EF4861" w:rsidRDefault="0088223E" w:rsidP="0088223E">
      <w:pPr>
        <w:pStyle w:val="Default"/>
        <w:jc w:val="both"/>
        <w:rPr>
          <w:sz w:val="12"/>
          <w:szCs w:val="12"/>
        </w:rPr>
      </w:pPr>
      <w:r w:rsidRPr="00EF4861">
        <w:rPr>
          <w:sz w:val="12"/>
          <w:szCs w:val="12"/>
        </w:rPr>
        <w:t xml:space="preserve">4. Система канализации: до тройника стояка, лежака (плоскость раструба тройника). </w:t>
      </w:r>
    </w:p>
    <w:p w:rsidR="0088223E" w:rsidRPr="00EF4861" w:rsidRDefault="0088223E" w:rsidP="0088223E">
      <w:pPr>
        <w:pStyle w:val="Default"/>
        <w:jc w:val="both"/>
        <w:rPr>
          <w:sz w:val="12"/>
          <w:szCs w:val="12"/>
        </w:rPr>
      </w:pPr>
      <w:r w:rsidRPr="00EF4861">
        <w:rPr>
          <w:sz w:val="12"/>
          <w:szCs w:val="12"/>
        </w:rPr>
        <w:t>5. По строительным конструкциям: до внутренней поверхности стен квартиры, оконных заполнений и входных дверей в квартиру.</w:t>
      </w:r>
    </w:p>
    <w:p w:rsidR="0088223E" w:rsidRPr="00EF4861" w:rsidRDefault="0088223E" w:rsidP="0088223E">
      <w:pPr>
        <w:pStyle w:val="Default"/>
        <w:jc w:val="both"/>
        <w:rPr>
          <w:sz w:val="12"/>
          <w:szCs w:val="12"/>
        </w:rPr>
      </w:pPr>
    </w:p>
    <w:p w:rsidR="0088223E" w:rsidRPr="00EF4861" w:rsidRDefault="0088223E" w:rsidP="0088223E">
      <w:pPr>
        <w:pStyle w:val="Default"/>
        <w:jc w:val="both"/>
        <w:rPr>
          <w:sz w:val="12"/>
          <w:szCs w:val="1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88223E" w:rsidRPr="00EF4861" w:rsidTr="0088223E">
        <w:tc>
          <w:tcPr>
            <w:tcW w:w="4503" w:type="dxa"/>
          </w:tcPr>
          <w:p w:rsidR="0088223E" w:rsidRPr="00EF4861" w:rsidRDefault="0088223E" w:rsidP="0088223E">
            <w:pP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4786" w:type="dxa"/>
          </w:tcPr>
          <w:p w:rsidR="0088223E" w:rsidRPr="00EF4861" w:rsidRDefault="0088223E" w:rsidP="0088223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88223E" w:rsidRPr="00EF4861" w:rsidRDefault="0088223E" w:rsidP="0088223E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2"/>
          <w:szCs w:val="1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88223E" w:rsidRPr="00EF4861" w:rsidTr="0088223E">
        <w:tc>
          <w:tcPr>
            <w:tcW w:w="5353" w:type="dxa"/>
          </w:tcPr>
          <w:p w:rsidR="0088223E" w:rsidRPr="00EF4861" w:rsidRDefault="0088223E" w:rsidP="0088223E">
            <w:pPr>
              <w:rPr>
                <w:sz w:val="12"/>
                <w:szCs w:val="12"/>
              </w:rPr>
            </w:pPr>
            <w:r w:rsidRPr="00EF4861">
              <w:rPr>
                <w:b/>
                <w:bCs/>
                <w:sz w:val="12"/>
                <w:szCs w:val="12"/>
              </w:rPr>
              <w:t xml:space="preserve">Управляющая организация </w:t>
            </w:r>
          </w:p>
          <w:p w:rsidR="0088223E" w:rsidRPr="00EF4861" w:rsidRDefault="0088223E" w:rsidP="0088223E">
            <w:pPr>
              <w:rPr>
                <w:b/>
                <w:bCs/>
                <w:sz w:val="12"/>
                <w:szCs w:val="12"/>
              </w:rPr>
            </w:pPr>
            <w:r w:rsidRPr="00EF4861">
              <w:rPr>
                <w:b/>
                <w:bCs/>
                <w:sz w:val="12"/>
                <w:szCs w:val="12"/>
              </w:rPr>
              <w:t xml:space="preserve">ООО «КЖЭК «Горский» </w:t>
            </w:r>
          </w:p>
          <w:p w:rsidR="0088223E" w:rsidRPr="00EF4861" w:rsidRDefault="0088223E" w:rsidP="0088223E">
            <w:pPr>
              <w:rPr>
                <w:bCs/>
                <w:sz w:val="12"/>
                <w:szCs w:val="12"/>
              </w:rPr>
            </w:pPr>
            <w:r w:rsidRPr="00EF4861">
              <w:rPr>
                <w:bCs/>
                <w:sz w:val="12"/>
                <w:szCs w:val="12"/>
              </w:rPr>
              <w:t>630032,г. Новосибирск, м-н Горский, 64 оф.2</w:t>
            </w:r>
          </w:p>
          <w:p w:rsidR="0088223E" w:rsidRPr="00EF4861" w:rsidRDefault="0088223E" w:rsidP="0088223E">
            <w:pPr>
              <w:rPr>
                <w:bCs/>
                <w:sz w:val="12"/>
                <w:szCs w:val="12"/>
              </w:rPr>
            </w:pPr>
            <w:r w:rsidRPr="00EF4861">
              <w:rPr>
                <w:bCs/>
                <w:sz w:val="12"/>
                <w:szCs w:val="12"/>
              </w:rPr>
              <w:t>ИНН:5404245904 КПП:540401001,</w:t>
            </w:r>
          </w:p>
          <w:p w:rsidR="0088223E" w:rsidRPr="00EF4861" w:rsidRDefault="0088223E" w:rsidP="0088223E">
            <w:pPr>
              <w:rPr>
                <w:bCs/>
                <w:sz w:val="12"/>
                <w:szCs w:val="12"/>
              </w:rPr>
            </w:pPr>
            <w:r w:rsidRPr="00EF4861">
              <w:rPr>
                <w:bCs/>
                <w:sz w:val="12"/>
                <w:szCs w:val="12"/>
              </w:rPr>
              <w:t>р/с:40702810801000005926 в ОАО банк «Левобережный»</w:t>
            </w:r>
          </w:p>
          <w:p w:rsidR="0088223E" w:rsidRPr="00EF4861" w:rsidRDefault="0088223E" w:rsidP="0088223E">
            <w:pPr>
              <w:rPr>
                <w:bCs/>
                <w:sz w:val="12"/>
                <w:szCs w:val="12"/>
              </w:rPr>
            </w:pPr>
            <w:r w:rsidRPr="00EF4861">
              <w:rPr>
                <w:bCs/>
                <w:sz w:val="12"/>
                <w:szCs w:val="12"/>
              </w:rPr>
              <w:t>БИК: 045004850, к/с: 30101810100000000850</w:t>
            </w:r>
          </w:p>
          <w:p w:rsidR="0088223E" w:rsidRPr="00EF4861" w:rsidRDefault="0088223E" w:rsidP="0088223E">
            <w:pPr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Тел. 301-19-66; 301-19-88</w:t>
            </w:r>
          </w:p>
          <w:p w:rsidR="0088223E" w:rsidRPr="00EF4861" w:rsidRDefault="0088223E" w:rsidP="0088223E">
            <w:pPr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Директор ООО «КЖЭК «Горский»</w:t>
            </w:r>
          </w:p>
          <w:p w:rsidR="0088223E" w:rsidRPr="00EF4861" w:rsidRDefault="0088223E" w:rsidP="0088223E">
            <w:pPr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____________________________С.В.Занина</w:t>
            </w:r>
          </w:p>
          <w:p w:rsidR="0088223E" w:rsidRPr="00EF4861" w:rsidRDefault="0088223E" w:rsidP="0088223E">
            <w:pPr>
              <w:jc w:val="center"/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М.П.</w:t>
            </w: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786" w:type="dxa"/>
          </w:tcPr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_________________________________________</w:t>
            </w:r>
          </w:p>
          <w:p w:rsidR="0088223E" w:rsidRPr="00EF4861" w:rsidRDefault="0088223E" w:rsidP="0088223E">
            <w:pPr>
              <w:jc w:val="center"/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(подпись)</w:t>
            </w:r>
          </w:p>
        </w:tc>
      </w:tr>
    </w:tbl>
    <w:p w:rsidR="0088223E" w:rsidRDefault="0088223E" w:rsidP="0088223E">
      <w:pPr>
        <w:pStyle w:val="Default"/>
        <w:jc w:val="right"/>
        <w:rPr>
          <w:b/>
          <w:bCs/>
          <w:sz w:val="12"/>
          <w:szCs w:val="12"/>
        </w:rPr>
      </w:pPr>
    </w:p>
    <w:p w:rsidR="00AD467A" w:rsidRDefault="00AD467A" w:rsidP="0088223E">
      <w:pPr>
        <w:pStyle w:val="Default"/>
        <w:jc w:val="right"/>
        <w:rPr>
          <w:b/>
          <w:bCs/>
          <w:sz w:val="12"/>
          <w:szCs w:val="12"/>
        </w:rPr>
      </w:pPr>
    </w:p>
    <w:p w:rsidR="00AD467A" w:rsidRDefault="00AD467A" w:rsidP="0088223E">
      <w:pPr>
        <w:pStyle w:val="Default"/>
        <w:jc w:val="right"/>
        <w:rPr>
          <w:b/>
          <w:bCs/>
          <w:sz w:val="12"/>
          <w:szCs w:val="12"/>
        </w:rPr>
      </w:pPr>
    </w:p>
    <w:p w:rsidR="00AD467A" w:rsidRDefault="00AD467A" w:rsidP="0088223E">
      <w:pPr>
        <w:pStyle w:val="Default"/>
        <w:jc w:val="right"/>
        <w:rPr>
          <w:b/>
          <w:bCs/>
          <w:sz w:val="12"/>
          <w:szCs w:val="12"/>
        </w:rPr>
      </w:pPr>
    </w:p>
    <w:p w:rsidR="00AD467A" w:rsidRDefault="00AD467A" w:rsidP="0088223E">
      <w:pPr>
        <w:pStyle w:val="Default"/>
        <w:jc w:val="right"/>
        <w:rPr>
          <w:b/>
          <w:bCs/>
          <w:sz w:val="12"/>
          <w:szCs w:val="12"/>
        </w:rPr>
      </w:pPr>
    </w:p>
    <w:p w:rsidR="00AD467A" w:rsidRDefault="00AD467A" w:rsidP="0088223E">
      <w:pPr>
        <w:pStyle w:val="Default"/>
        <w:jc w:val="right"/>
        <w:rPr>
          <w:b/>
          <w:bCs/>
          <w:sz w:val="12"/>
          <w:szCs w:val="12"/>
        </w:rPr>
      </w:pPr>
    </w:p>
    <w:p w:rsidR="00AD467A" w:rsidRDefault="00AD467A" w:rsidP="0088223E">
      <w:pPr>
        <w:pStyle w:val="Default"/>
        <w:jc w:val="right"/>
        <w:rPr>
          <w:b/>
          <w:bCs/>
          <w:sz w:val="12"/>
          <w:szCs w:val="12"/>
        </w:rPr>
      </w:pPr>
    </w:p>
    <w:p w:rsidR="00AD467A" w:rsidRDefault="00AD467A" w:rsidP="0088223E">
      <w:pPr>
        <w:pStyle w:val="Default"/>
        <w:jc w:val="right"/>
        <w:rPr>
          <w:b/>
          <w:bCs/>
          <w:sz w:val="12"/>
          <w:szCs w:val="12"/>
        </w:rPr>
      </w:pPr>
    </w:p>
    <w:p w:rsidR="00AD467A" w:rsidRDefault="00AD467A" w:rsidP="0088223E">
      <w:pPr>
        <w:pStyle w:val="Default"/>
        <w:jc w:val="right"/>
        <w:rPr>
          <w:b/>
          <w:bCs/>
          <w:sz w:val="12"/>
          <w:szCs w:val="12"/>
        </w:rPr>
      </w:pPr>
    </w:p>
    <w:p w:rsidR="00AD467A" w:rsidRDefault="00AD467A" w:rsidP="0088223E">
      <w:pPr>
        <w:pStyle w:val="Default"/>
        <w:jc w:val="right"/>
        <w:rPr>
          <w:b/>
          <w:bCs/>
          <w:sz w:val="12"/>
          <w:szCs w:val="12"/>
        </w:rPr>
      </w:pPr>
    </w:p>
    <w:p w:rsidR="00AD467A" w:rsidRDefault="00AD467A" w:rsidP="0088223E">
      <w:pPr>
        <w:pStyle w:val="Default"/>
        <w:jc w:val="right"/>
        <w:rPr>
          <w:b/>
          <w:bCs/>
          <w:sz w:val="12"/>
          <w:szCs w:val="12"/>
        </w:rPr>
      </w:pPr>
    </w:p>
    <w:p w:rsidR="0088223E" w:rsidRPr="00EF4861" w:rsidRDefault="0088223E" w:rsidP="0088223E">
      <w:pPr>
        <w:pStyle w:val="Default"/>
        <w:jc w:val="right"/>
        <w:rPr>
          <w:sz w:val="12"/>
          <w:szCs w:val="12"/>
        </w:rPr>
      </w:pPr>
      <w:r w:rsidRPr="00EF4861">
        <w:rPr>
          <w:b/>
          <w:bCs/>
          <w:sz w:val="12"/>
          <w:szCs w:val="12"/>
        </w:rPr>
        <w:t>ПРИЛОЖЕНИЕ № 5</w:t>
      </w:r>
    </w:p>
    <w:p w:rsidR="0088223E" w:rsidRPr="00EF4861" w:rsidRDefault="0088223E" w:rsidP="0088223E">
      <w:pPr>
        <w:pStyle w:val="Default"/>
        <w:jc w:val="right"/>
        <w:rPr>
          <w:sz w:val="12"/>
          <w:szCs w:val="12"/>
        </w:rPr>
      </w:pPr>
      <w:r w:rsidRPr="00EF4861">
        <w:rPr>
          <w:b/>
          <w:bCs/>
          <w:sz w:val="12"/>
          <w:szCs w:val="12"/>
        </w:rPr>
        <w:t xml:space="preserve">к Договору управления </w:t>
      </w:r>
    </w:p>
    <w:p w:rsidR="0088223E" w:rsidRPr="00EF4861" w:rsidRDefault="00AD591F" w:rsidP="0088223E">
      <w:pPr>
        <w:pStyle w:val="Default"/>
        <w:jc w:val="righ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МКД</w:t>
      </w:r>
      <w:r w:rsidR="0088223E" w:rsidRPr="00EF4861">
        <w:rPr>
          <w:b/>
          <w:bCs/>
          <w:sz w:val="12"/>
          <w:szCs w:val="12"/>
        </w:rPr>
        <w:t xml:space="preserve"> </w:t>
      </w:r>
    </w:p>
    <w:p w:rsidR="0088223E" w:rsidRPr="00EF4861" w:rsidRDefault="0088223E" w:rsidP="0088223E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2"/>
          <w:szCs w:val="12"/>
        </w:rPr>
      </w:pPr>
    </w:p>
    <w:p w:rsidR="0088223E" w:rsidRPr="00EF4861" w:rsidRDefault="0088223E" w:rsidP="0088223E">
      <w:pPr>
        <w:pStyle w:val="af1"/>
        <w:contextualSpacing/>
        <w:jc w:val="center"/>
        <w:rPr>
          <w:rFonts w:ascii="Times New Roman" w:hAnsi="Times New Roman"/>
          <w:sz w:val="12"/>
          <w:szCs w:val="12"/>
        </w:rPr>
      </w:pPr>
      <w:r w:rsidRPr="00EF4861">
        <w:rPr>
          <w:rFonts w:ascii="Times New Roman" w:hAnsi="Times New Roman"/>
          <w:sz w:val="12"/>
          <w:szCs w:val="12"/>
        </w:rPr>
        <w:t>Периодичность плановых и частичных осмотров элементов и помещений здания с выполнением работ</w:t>
      </w:r>
    </w:p>
    <w:p w:rsidR="0088223E" w:rsidRPr="00EF4861" w:rsidRDefault="0088223E" w:rsidP="0088223E">
      <w:pPr>
        <w:pStyle w:val="af1"/>
        <w:contextualSpacing/>
        <w:jc w:val="center"/>
        <w:rPr>
          <w:rFonts w:ascii="Times New Roman" w:hAnsi="Times New Roman"/>
          <w:sz w:val="12"/>
          <w:szCs w:val="12"/>
        </w:rPr>
      </w:pPr>
    </w:p>
    <w:p w:rsidR="0088223E" w:rsidRPr="00EF4861" w:rsidRDefault="0088223E" w:rsidP="0088223E">
      <w:pPr>
        <w:pStyle w:val="af1"/>
        <w:contextualSpacing/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a7"/>
        <w:tblW w:w="9322" w:type="dxa"/>
        <w:tblInd w:w="250" w:type="dxa"/>
        <w:tblLook w:val="04A0"/>
      </w:tblPr>
      <w:tblGrid>
        <w:gridCol w:w="7196"/>
        <w:gridCol w:w="1191"/>
        <w:gridCol w:w="935"/>
      </w:tblGrid>
      <w:tr w:rsidR="0088223E" w:rsidRPr="00EF4861" w:rsidTr="0088223E">
        <w:tc>
          <w:tcPr>
            <w:tcW w:w="7196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Конструктивные элементы, отделка, домовое оборудование</w:t>
            </w:r>
          </w:p>
        </w:tc>
        <w:tc>
          <w:tcPr>
            <w:tcW w:w="1191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Профессия осматривающих</w:t>
            </w:r>
          </w:p>
        </w:tc>
        <w:tc>
          <w:tcPr>
            <w:tcW w:w="935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Количество осмотров год</w:t>
            </w:r>
          </w:p>
        </w:tc>
      </w:tr>
      <w:tr w:rsidR="0088223E" w:rsidRPr="00EF4861" w:rsidTr="0088223E">
        <w:tc>
          <w:tcPr>
            <w:tcW w:w="7196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Вентиляционные каналы и шахты</w:t>
            </w:r>
          </w:p>
        </w:tc>
        <w:tc>
          <w:tcPr>
            <w:tcW w:w="1191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Рабочий по обслуживанию</w:t>
            </w:r>
          </w:p>
        </w:tc>
        <w:tc>
          <w:tcPr>
            <w:tcW w:w="935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88223E" w:rsidRPr="00EF4861" w:rsidTr="0088223E">
        <w:tc>
          <w:tcPr>
            <w:tcW w:w="7196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Холодное и горячее водоснабжение, канализация.</w:t>
            </w:r>
          </w:p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Поливочные наружные устройства (краны, разводка). С выполнением работ по прочистке, устранению мелких неисправностей, работ по профилактике.</w:t>
            </w:r>
          </w:p>
        </w:tc>
        <w:tc>
          <w:tcPr>
            <w:tcW w:w="1191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Сантехник.</w:t>
            </w:r>
          </w:p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Сантехник</w:t>
            </w:r>
          </w:p>
        </w:tc>
        <w:tc>
          <w:tcPr>
            <w:tcW w:w="935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88223E" w:rsidRPr="00EF4861" w:rsidTr="0088223E">
        <w:tc>
          <w:tcPr>
            <w:tcW w:w="7196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Система внутреннего водоотвода с крыш здания</w:t>
            </w:r>
          </w:p>
        </w:tc>
        <w:tc>
          <w:tcPr>
            <w:tcW w:w="1191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Сантехник</w:t>
            </w:r>
          </w:p>
        </w:tc>
        <w:tc>
          <w:tcPr>
            <w:tcW w:w="935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88223E" w:rsidRPr="00EF4861" w:rsidTr="0088223E">
        <w:tc>
          <w:tcPr>
            <w:tcW w:w="7196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Центральное отопление</w:t>
            </w:r>
          </w:p>
        </w:tc>
        <w:tc>
          <w:tcPr>
            <w:tcW w:w="1191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Сантехник</w:t>
            </w:r>
          </w:p>
        </w:tc>
        <w:tc>
          <w:tcPr>
            <w:tcW w:w="935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88223E" w:rsidRPr="00EF4861" w:rsidTr="0088223E">
        <w:tc>
          <w:tcPr>
            <w:tcW w:w="7196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Тепловые сети между тепловыми пунктами здания</w:t>
            </w:r>
          </w:p>
        </w:tc>
        <w:tc>
          <w:tcPr>
            <w:tcW w:w="1191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Сантехник</w:t>
            </w:r>
          </w:p>
        </w:tc>
        <w:tc>
          <w:tcPr>
            <w:tcW w:w="935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88223E" w:rsidRPr="00EF4861" w:rsidTr="0088223E">
        <w:tc>
          <w:tcPr>
            <w:tcW w:w="7196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 xml:space="preserve">Мусоропроводы </w:t>
            </w:r>
          </w:p>
        </w:tc>
        <w:tc>
          <w:tcPr>
            <w:tcW w:w="1191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Рабочий по обслуживанию</w:t>
            </w:r>
          </w:p>
        </w:tc>
        <w:tc>
          <w:tcPr>
            <w:tcW w:w="935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88223E" w:rsidRPr="00EF4861" w:rsidTr="0088223E">
        <w:tc>
          <w:tcPr>
            <w:tcW w:w="7196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Осмотр общедомовых электрических сетей и этажных щитков с подтяжкой контактных соединений и проверкой надежности заземляющих контактов и соединений</w:t>
            </w:r>
          </w:p>
        </w:tc>
        <w:tc>
          <w:tcPr>
            <w:tcW w:w="1191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 xml:space="preserve">Электромонтер </w:t>
            </w:r>
          </w:p>
        </w:tc>
        <w:tc>
          <w:tcPr>
            <w:tcW w:w="935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88223E" w:rsidRPr="00EF4861" w:rsidTr="0088223E">
        <w:tc>
          <w:tcPr>
            <w:tcW w:w="7196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Осмотр электрических сетей в технических подвалах и на чердаке, в том числе распаянных и протяжных коробках и ящиках с удалением из них влаги и ржавчины</w:t>
            </w:r>
          </w:p>
        </w:tc>
        <w:tc>
          <w:tcPr>
            <w:tcW w:w="1191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 xml:space="preserve">Электромонтер </w:t>
            </w:r>
          </w:p>
        </w:tc>
        <w:tc>
          <w:tcPr>
            <w:tcW w:w="935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88223E" w:rsidRPr="00EF4861" w:rsidTr="0088223E">
        <w:tc>
          <w:tcPr>
            <w:tcW w:w="7196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 xml:space="preserve">Осмотр ВРУ вводных и этажных шкафов </w:t>
            </w:r>
          </w:p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 xml:space="preserve">с подтяжкой контактных соединений </w:t>
            </w:r>
          </w:p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и проверкой надежности заземляющих контактов и соединений</w:t>
            </w:r>
          </w:p>
        </w:tc>
        <w:tc>
          <w:tcPr>
            <w:tcW w:w="1191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Электромонтер</w:t>
            </w:r>
          </w:p>
        </w:tc>
        <w:tc>
          <w:tcPr>
            <w:tcW w:w="935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88223E" w:rsidRPr="00EF4861" w:rsidTr="0088223E">
        <w:tc>
          <w:tcPr>
            <w:tcW w:w="7196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1191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Электромонтер</w:t>
            </w:r>
          </w:p>
        </w:tc>
        <w:tc>
          <w:tcPr>
            <w:tcW w:w="935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88223E" w:rsidRPr="00EF4861" w:rsidTr="0088223E">
        <w:tc>
          <w:tcPr>
            <w:tcW w:w="7196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Осмотр светильников с заменой сгоревших ламп</w:t>
            </w:r>
          </w:p>
        </w:tc>
        <w:tc>
          <w:tcPr>
            <w:tcW w:w="1191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Электромонтер</w:t>
            </w:r>
          </w:p>
        </w:tc>
        <w:tc>
          <w:tcPr>
            <w:tcW w:w="935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88223E" w:rsidRPr="00EF4861" w:rsidTr="0088223E">
        <w:tc>
          <w:tcPr>
            <w:tcW w:w="7196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Осмотр радио и телеустройств на кровлях, чердаках и лестничных клеток</w:t>
            </w:r>
          </w:p>
        </w:tc>
        <w:tc>
          <w:tcPr>
            <w:tcW w:w="1191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электромонтер</w:t>
            </w:r>
          </w:p>
        </w:tc>
        <w:tc>
          <w:tcPr>
            <w:tcW w:w="935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88223E" w:rsidRPr="00EF4861" w:rsidTr="0088223E">
        <w:tc>
          <w:tcPr>
            <w:tcW w:w="7196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Техническое обслуживание систем дымоудаления, подпора воздуха</w:t>
            </w:r>
          </w:p>
        </w:tc>
        <w:tc>
          <w:tcPr>
            <w:tcW w:w="1191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Рабочий по обслуживанию здания</w:t>
            </w:r>
          </w:p>
        </w:tc>
        <w:tc>
          <w:tcPr>
            <w:tcW w:w="935" w:type="dxa"/>
          </w:tcPr>
          <w:p w:rsidR="0088223E" w:rsidRPr="00EF4861" w:rsidRDefault="0088223E" w:rsidP="0088223E">
            <w:pPr>
              <w:pStyle w:val="af1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86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</w:tbl>
    <w:p w:rsidR="0088223E" w:rsidRPr="00EF4861" w:rsidRDefault="0088223E" w:rsidP="0088223E">
      <w:pPr>
        <w:pStyle w:val="af1"/>
        <w:contextualSpacing/>
        <w:jc w:val="both"/>
        <w:rPr>
          <w:rFonts w:ascii="Times New Roman" w:hAnsi="Times New Roman"/>
          <w:sz w:val="12"/>
          <w:szCs w:val="12"/>
        </w:rPr>
      </w:pPr>
    </w:p>
    <w:p w:rsidR="0088223E" w:rsidRPr="00EF4861" w:rsidRDefault="0088223E" w:rsidP="0088223E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2"/>
          <w:szCs w:val="1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88223E" w:rsidRPr="00EF4861" w:rsidTr="0088223E">
        <w:tc>
          <w:tcPr>
            <w:tcW w:w="5353" w:type="dxa"/>
          </w:tcPr>
          <w:p w:rsidR="0088223E" w:rsidRPr="00EF4861" w:rsidRDefault="0088223E" w:rsidP="0088223E">
            <w:pPr>
              <w:rPr>
                <w:sz w:val="12"/>
                <w:szCs w:val="12"/>
              </w:rPr>
            </w:pPr>
            <w:r w:rsidRPr="00EF4861">
              <w:rPr>
                <w:b/>
                <w:bCs/>
                <w:sz w:val="12"/>
                <w:szCs w:val="12"/>
              </w:rPr>
              <w:t xml:space="preserve">Управляющая организация </w:t>
            </w:r>
          </w:p>
          <w:p w:rsidR="0088223E" w:rsidRPr="00EF4861" w:rsidRDefault="0088223E" w:rsidP="0088223E">
            <w:pPr>
              <w:rPr>
                <w:b/>
                <w:bCs/>
                <w:sz w:val="12"/>
                <w:szCs w:val="12"/>
              </w:rPr>
            </w:pPr>
            <w:r w:rsidRPr="00EF4861">
              <w:rPr>
                <w:b/>
                <w:bCs/>
                <w:sz w:val="12"/>
                <w:szCs w:val="12"/>
              </w:rPr>
              <w:t xml:space="preserve">ООО «КЖЭК «Горский» </w:t>
            </w:r>
          </w:p>
          <w:p w:rsidR="0088223E" w:rsidRPr="00EF4861" w:rsidRDefault="0088223E" w:rsidP="0088223E">
            <w:pPr>
              <w:rPr>
                <w:bCs/>
                <w:sz w:val="12"/>
                <w:szCs w:val="12"/>
              </w:rPr>
            </w:pPr>
            <w:r w:rsidRPr="00EF4861">
              <w:rPr>
                <w:bCs/>
                <w:sz w:val="12"/>
                <w:szCs w:val="12"/>
              </w:rPr>
              <w:t>630032,г. Новосибирск, м-н Горский, 64 оф.2</w:t>
            </w:r>
          </w:p>
          <w:p w:rsidR="0088223E" w:rsidRPr="00EF4861" w:rsidRDefault="0088223E" w:rsidP="0088223E">
            <w:pPr>
              <w:rPr>
                <w:bCs/>
                <w:sz w:val="12"/>
                <w:szCs w:val="12"/>
              </w:rPr>
            </w:pPr>
            <w:r w:rsidRPr="00EF4861">
              <w:rPr>
                <w:bCs/>
                <w:sz w:val="12"/>
                <w:szCs w:val="12"/>
              </w:rPr>
              <w:t>ИНН:5404245904 КПП:540401001,</w:t>
            </w:r>
          </w:p>
          <w:p w:rsidR="0088223E" w:rsidRPr="00EF4861" w:rsidRDefault="0088223E" w:rsidP="0088223E">
            <w:pPr>
              <w:rPr>
                <w:bCs/>
                <w:sz w:val="12"/>
                <w:szCs w:val="12"/>
              </w:rPr>
            </w:pPr>
            <w:r w:rsidRPr="00EF4861">
              <w:rPr>
                <w:bCs/>
                <w:sz w:val="12"/>
                <w:szCs w:val="12"/>
              </w:rPr>
              <w:t>р/с:40702810801000005926 в ОАО банк «Левобережный»</w:t>
            </w:r>
          </w:p>
          <w:p w:rsidR="0088223E" w:rsidRPr="00EF4861" w:rsidRDefault="0088223E" w:rsidP="0088223E">
            <w:pPr>
              <w:rPr>
                <w:bCs/>
                <w:sz w:val="12"/>
                <w:szCs w:val="12"/>
              </w:rPr>
            </w:pPr>
            <w:r w:rsidRPr="00EF4861">
              <w:rPr>
                <w:bCs/>
                <w:sz w:val="12"/>
                <w:szCs w:val="12"/>
              </w:rPr>
              <w:t>БИК: 045004850, к/с: 30101810100000000850</w:t>
            </w:r>
          </w:p>
          <w:p w:rsidR="0088223E" w:rsidRPr="00EF4861" w:rsidRDefault="0088223E" w:rsidP="0088223E">
            <w:pPr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Тел. 301-19-66; 301-19-88</w:t>
            </w:r>
          </w:p>
          <w:p w:rsidR="0088223E" w:rsidRPr="00EF4861" w:rsidRDefault="0088223E" w:rsidP="0088223E">
            <w:pPr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Директор ООО «КЖЭК «Горский»</w:t>
            </w:r>
          </w:p>
          <w:p w:rsidR="0088223E" w:rsidRPr="00EF4861" w:rsidRDefault="0088223E" w:rsidP="0088223E">
            <w:pPr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____________________________С.В.Занина</w:t>
            </w:r>
          </w:p>
          <w:p w:rsidR="0088223E" w:rsidRPr="00EF4861" w:rsidRDefault="0088223E" w:rsidP="0088223E">
            <w:pPr>
              <w:jc w:val="center"/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М.П.</w:t>
            </w: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786" w:type="dxa"/>
          </w:tcPr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_________________________________________</w:t>
            </w:r>
          </w:p>
          <w:p w:rsidR="0088223E" w:rsidRPr="00EF4861" w:rsidRDefault="0088223E" w:rsidP="0088223E">
            <w:pPr>
              <w:jc w:val="center"/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(подпись)</w:t>
            </w:r>
          </w:p>
        </w:tc>
      </w:tr>
    </w:tbl>
    <w:p w:rsidR="0088223E" w:rsidRDefault="0088223E" w:rsidP="0088223E">
      <w:pPr>
        <w:pStyle w:val="Default"/>
        <w:jc w:val="right"/>
        <w:rPr>
          <w:b/>
          <w:bCs/>
          <w:sz w:val="12"/>
          <w:szCs w:val="12"/>
        </w:rPr>
      </w:pPr>
    </w:p>
    <w:p w:rsidR="0088223E" w:rsidRDefault="0088223E" w:rsidP="0088223E">
      <w:pPr>
        <w:pStyle w:val="Default"/>
        <w:jc w:val="right"/>
        <w:rPr>
          <w:b/>
          <w:bCs/>
          <w:sz w:val="12"/>
          <w:szCs w:val="12"/>
        </w:rPr>
      </w:pPr>
    </w:p>
    <w:p w:rsidR="0088223E" w:rsidRDefault="0088223E" w:rsidP="0088223E">
      <w:pPr>
        <w:pStyle w:val="Default"/>
        <w:jc w:val="right"/>
        <w:rPr>
          <w:b/>
          <w:bCs/>
          <w:sz w:val="12"/>
          <w:szCs w:val="12"/>
        </w:rPr>
      </w:pPr>
    </w:p>
    <w:p w:rsidR="0088223E" w:rsidRPr="00EF4861" w:rsidRDefault="0088223E" w:rsidP="0088223E">
      <w:pPr>
        <w:pStyle w:val="Default"/>
        <w:jc w:val="right"/>
        <w:rPr>
          <w:sz w:val="12"/>
          <w:szCs w:val="12"/>
        </w:rPr>
      </w:pPr>
      <w:r w:rsidRPr="00EF4861">
        <w:rPr>
          <w:b/>
          <w:bCs/>
          <w:sz w:val="12"/>
          <w:szCs w:val="12"/>
        </w:rPr>
        <w:t>ПРИЛОЖЕНИЕ № 6</w:t>
      </w:r>
    </w:p>
    <w:p w:rsidR="0088223E" w:rsidRPr="00EF4861" w:rsidRDefault="0088223E" w:rsidP="0088223E">
      <w:pPr>
        <w:pStyle w:val="Default"/>
        <w:jc w:val="right"/>
        <w:rPr>
          <w:sz w:val="12"/>
          <w:szCs w:val="12"/>
        </w:rPr>
      </w:pPr>
      <w:r w:rsidRPr="00EF4861">
        <w:rPr>
          <w:b/>
          <w:bCs/>
          <w:sz w:val="12"/>
          <w:szCs w:val="12"/>
        </w:rPr>
        <w:t xml:space="preserve">к Договору управления </w:t>
      </w:r>
    </w:p>
    <w:p w:rsidR="0088223E" w:rsidRPr="00EF4861" w:rsidRDefault="00AD591F" w:rsidP="0088223E">
      <w:pPr>
        <w:pStyle w:val="Default"/>
        <w:jc w:val="righ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МКД</w:t>
      </w:r>
      <w:r w:rsidR="0088223E" w:rsidRPr="00EF4861">
        <w:rPr>
          <w:b/>
          <w:bCs/>
          <w:sz w:val="12"/>
          <w:szCs w:val="12"/>
        </w:rPr>
        <w:t xml:space="preserve"> </w:t>
      </w:r>
    </w:p>
    <w:p w:rsidR="0088223E" w:rsidRPr="00EF4861" w:rsidRDefault="0088223E" w:rsidP="0088223E">
      <w:pPr>
        <w:pStyle w:val="Default"/>
        <w:contextualSpacing/>
        <w:jc w:val="right"/>
        <w:rPr>
          <w:sz w:val="12"/>
          <w:szCs w:val="12"/>
        </w:rPr>
      </w:pPr>
    </w:p>
    <w:p w:rsidR="0088223E" w:rsidRPr="00EF4861" w:rsidRDefault="0088223E" w:rsidP="0088223E">
      <w:pPr>
        <w:pStyle w:val="Default"/>
        <w:contextualSpacing/>
        <w:jc w:val="right"/>
        <w:rPr>
          <w:sz w:val="12"/>
          <w:szCs w:val="12"/>
        </w:rPr>
      </w:pPr>
    </w:p>
    <w:p w:rsidR="0088223E" w:rsidRPr="00EF4861" w:rsidRDefault="0088223E" w:rsidP="0088223E">
      <w:pPr>
        <w:pStyle w:val="Default"/>
        <w:contextualSpacing/>
        <w:jc w:val="right"/>
        <w:rPr>
          <w:sz w:val="12"/>
          <w:szCs w:val="12"/>
        </w:rPr>
      </w:pPr>
    </w:p>
    <w:p w:rsidR="0088223E" w:rsidRPr="00EF4861" w:rsidRDefault="0088223E" w:rsidP="0088223E">
      <w:pPr>
        <w:pStyle w:val="Default"/>
        <w:contextualSpacing/>
        <w:jc w:val="center"/>
        <w:rPr>
          <w:sz w:val="12"/>
          <w:szCs w:val="12"/>
        </w:rPr>
      </w:pPr>
    </w:p>
    <w:p w:rsidR="0088223E" w:rsidRPr="00EF4861" w:rsidRDefault="0088223E" w:rsidP="0088223E">
      <w:pPr>
        <w:pStyle w:val="Default"/>
        <w:contextualSpacing/>
        <w:jc w:val="center"/>
        <w:rPr>
          <w:sz w:val="12"/>
          <w:szCs w:val="12"/>
        </w:rPr>
      </w:pPr>
      <w:r w:rsidRPr="00EF4861">
        <w:rPr>
          <w:sz w:val="12"/>
          <w:szCs w:val="12"/>
        </w:rPr>
        <w:t>ПЕРЕЧЕНЬ</w:t>
      </w:r>
    </w:p>
    <w:p w:rsidR="0088223E" w:rsidRPr="00EF4861" w:rsidRDefault="0088223E" w:rsidP="0088223E">
      <w:pPr>
        <w:pStyle w:val="Default"/>
        <w:contextualSpacing/>
        <w:jc w:val="center"/>
        <w:rPr>
          <w:sz w:val="12"/>
          <w:szCs w:val="12"/>
        </w:rPr>
      </w:pPr>
      <w:r w:rsidRPr="00EF4861">
        <w:rPr>
          <w:sz w:val="12"/>
          <w:szCs w:val="12"/>
        </w:rPr>
        <w:t>РАБОТ ПО СОДЕРЖАНИЮ ЖИЛЫХ ДОМОВ</w:t>
      </w:r>
    </w:p>
    <w:p w:rsidR="0088223E" w:rsidRPr="00EF4861" w:rsidRDefault="0088223E" w:rsidP="0088223E">
      <w:pPr>
        <w:pStyle w:val="Default"/>
        <w:contextualSpacing/>
        <w:jc w:val="center"/>
        <w:rPr>
          <w:b/>
          <w:sz w:val="12"/>
          <w:szCs w:val="12"/>
        </w:rPr>
      </w:pPr>
      <w:r w:rsidRPr="00EF4861">
        <w:rPr>
          <w:b/>
          <w:sz w:val="12"/>
          <w:szCs w:val="12"/>
        </w:rPr>
        <w:t>А. Работы, выполняемые при проведении технических осмотров и обходов отдельных элементов и помещений жилых домов</w:t>
      </w:r>
    </w:p>
    <w:p w:rsidR="0088223E" w:rsidRPr="00EF4861" w:rsidRDefault="0088223E" w:rsidP="0088223E">
      <w:pPr>
        <w:pStyle w:val="Default"/>
        <w:contextualSpacing/>
        <w:jc w:val="both"/>
        <w:rPr>
          <w:sz w:val="12"/>
          <w:szCs w:val="12"/>
        </w:rPr>
      </w:pPr>
      <w:r w:rsidRPr="00EF4861">
        <w:rPr>
          <w:sz w:val="12"/>
          <w:szCs w:val="12"/>
        </w:rPr>
        <w:t>1. Устранение незначительных неисправностей в системах водопровода и канализации (смена прокладок в водопроводных кранах, уплотнение сгонов, прочистка канализации и устранение засоров, регул</w:t>
      </w:r>
      <w:r w:rsidRPr="00EF4861">
        <w:rPr>
          <w:sz w:val="12"/>
          <w:szCs w:val="12"/>
        </w:rPr>
        <w:t>и</w:t>
      </w:r>
      <w:r w:rsidRPr="00EF4861">
        <w:rPr>
          <w:sz w:val="12"/>
          <w:szCs w:val="12"/>
        </w:rPr>
        <w:t xml:space="preserve">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 </w:t>
      </w:r>
    </w:p>
    <w:p w:rsidR="0088223E" w:rsidRPr="00EF4861" w:rsidRDefault="0088223E" w:rsidP="0088223E">
      <w:pPr>
        <w:pStyle w:val="Default"/>
        <w:contextualSpacing/>
        <w:jc w:val="both"/>
        <w:rPr>
          <w:sz w:val="12"/>
          <w:szCs w:val="12"/>
        </w:rPr>
      </w:pPr>
      <w:r w:rsidRPr="00EF4861">
        <w:rPr>
          <w:sz w:val="12"/>
          <w:szCs w:val="12"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</w:t>
      </w:r>
      <w:r w:rsidRPr="00EF4861">
        <w:rPr>
          <w:sz w:val="12"/>
          <w:szCs w:val="12"/>
        </w:rPr>
        <w:t>а</w:t>
      </w:r>
      <w:r w:rsidRPr="00EF4861">
        <w:rPr>
          <w:sz w:val="12"/>
          <w:szCs w:val="12"/>
        </w:rPr>
        <w:t>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</w:t>
      </w:r>
      <w:r w:rsidRPr="00EF4861">
        <w:rPr>
          <w:sz w:val="12"/>
          <w:szCs w:val="12"/>
        </w:rPr>
        <w:t>р</w:t>
      </w:r>
      <w:r w:rsidRPr="00EF4861">
        <w:rPr>
          <w:sz w:val="12"/>
          <w:szCs w:val="12"/>
        </w:rPr>
        <w:t xml:space="preserve">ной арматуры и др.). </w:t>
      </w:r>
    </w:p>
    <w:p w:rsidR="0088223E" w:rsidRPr="00EF4861" w:rsidRDefault="0088223E" w:rsidP="0088223E">
      <w:pPr>
        <w:pStyle w:val="Default"/>
        <w:contextualSpacing/>
        <w:jc w:val="both"/>
        <w:rPr>
          <w:sz w:val="12"/>
          <w:szCs w:val="12"/>
        </w:rPr>
      </w:pPr>
      <w:r w:rsidRPr="00EF4861">
        <w:rPr>
          <w:sz w:val="12"/>
          <w:szCs w:val="12"/>
        </w:rPr>
        <w:t xml:space="preserve">3. Устранение незначительных неисправностей электротехнических устройств (протирка электролампочек, смена перегоревших электролампочек в помещениях общественного пользования, смена и ремонт штепсельных розеток и выключателей, мелкий ремонт электропроводки и др.). </w:t>
      </w:r>
    </w:p>
    <w:p w:rsidR="0088223E" w:rsidRPr="00EF4861" w:rsidRDefault="0088223E" w:rsidP="0088223E">
      <w:pPr>
        <w:pStyle w:val="Default"/>
        <w:contextualSpacing/>
        <w:jc w:val="both"/>
        <w:rPr>
          <w:sz w:val="12"/>
          <w:szCs w:val="12"/>
        </w:rPr>
      </w:pPr>
      <w:r w:rsidRPr="00EF4861">
        <w:rPr>
          <w:sz w:val="12"/>
          <w:szCs w:val="12"/>
        </w:rPr>
        <w:t xml:space="preserve">4. Прочистка канализационного лежака. </w:t>
      </w:r>
    </w:p>
    <w:p w:rsidR="0088223E" w:rsidRPr="00EF4861" w:rsidRDefault="0088223E" w:rsidP="0088223E">
      <w:pPr>
        <w:pStyle w:val="Default"/>
        <w:contextualSpacing/>
        <w:jc w:val="both"/>
        <w:rPr>
          <w:sz w:val="12"/>
          <w:szCs w:val="12"/>
        </w:rPr>
      </w:pPr>
      <w:r w:rsidRPr="00EF4861">
        <w:rPr>
          <w:sz w:val="12"/>
          <w:szCs w:val="12"/>
        </w:rPr>
        <w:t xml:space="preserve">5. Проверка исправности канализационных вытяжек. </w:t>
      </w:r>
    </w:p>
    <w:p w:rsidR="0088223E" w:rsidRPr="00EF4861" w:rsidRDefault="0088223E" w:rsidP="0088223E">
      <w:pPr>
        <w:pStyle w:val="Default"/>
        <w:contextualSpacing/>
        <w:jc w:val="both"/>
        <w:rPr>
          <w:sz w:val="12"/>
          <w:szCs w:val="12"/>
        </w:rPr>
      </w:pPr>
      <w:r w:rsidRPr="00EF4861">
        <w:rPr>
          <w:sz w:val="12"/>
          <w:szCs w:val="12"/>
        </w:rPr>
        <w:t xml:space="preserve">6. Проверка наличия тяги в дымовентиляционных каналах. </w:t>
      </w:r>
    </w:p>
    <w:p w:rsidR="0088223E" w:rsidRPr="00EF4861" w:rsidRDefault="0088223E" w:rsidP="0088223E">
      <w:pPr>
        <w:pStyle w:val="Default"/>
        <w:contextualSpacing/>
        <w:jc w:val="both"/>
        <w:rPr>
          <w:sz w:val="12"/>
          <w:szCs w:val="12"/>
        </w:rPr>
      </w:pPr>
      <w:r w:rsidRPr="00EF4861">
        <w:rPr>
          <w:sz w:val="12"/>
          <w:szCs w:val="12"/>
        </w:rPr>
        <w:t xml:space="preserve">7. Проверка заземления ванн. </w:t>
      </w:r>
    </w:p>
    <w:p w:rsidR="0088223E" w:rsidRPr="00EF4861" w:rsidRDefault="0088223E" w:rsidP="0088223E">
      <w:pPr>
        <w:pStyle w:val="Default"/>
        <w:contextualSpacing/>
        <w:jc w:val="both"/>
        <w:rPr>
          <w:sz w:val="12"/>
          <w:szCs w:val="12"/>
        </w:rPr>
      </w:pPr>
      <w:r w:rsidRPr="00EF4861">
        <w:rPr>
          <w:sz w:val="12"/>
          <w:szCs w:val="12"/>
        </w:rPr>
        <w:t xml:space="preserve">8. Мелкий ремонт печей и очагов (укрепление дверей, предтопочных листов и др.). </w:t>
      </w:r>
    </w:p>
    <w:p w:rsidR="0088223E" w:rsidRPr="00EF4861" w:rsidRDefault="0088223E" w:rsidP="0088223E">
      <w:pPr>
        <w:pStyle w:val="Default"/>
        <w:contextualSpacing/>
        <w:jc w:val="both"/>
        <w:rPr>
          <w:sz w:val="12"/>
          <w:szCs w:val="12"/>
        </w:rPr>
      </w:pPr>
      <w:r w:rsidRPr="00EF4861">
        <w:rPr>
          <w:sz w:val="12"/>
          <w:szCs w:val="12"/>
        </w:rPr>
        <w:t xml:space="preserve">9. Промазка суриковой замазкой свищей, участков гребней стальной кровли и др. </w:t>
      </w:r>
    </w:p>
    <w:p w:rsidR="0088223E" w:rsidRPr="00EF4861" w:rsidRDefault="0088223E" w:rsidP="0088223E">
      <w:pPr>
        <w:pStyle w:val="Default"/>
        <w:contextualSpacing/>
        <w:jc w:val="both"/>
        <w:rPr>
          <w:sz w:val="12"/>
          <w:szCs w:val="12"/>
        </w:rPr>
      </w:pPr>
      <w:r w:rsidRPr="00EF4861">
        <w:rPr>
          <w:sz w:val="12"/>
          <w:szCs w:val="12"/>
        </w:rPr>
        <w:t xml:space="preserve">10. Проверка заземления оболочки электрокабеля, замеры сопротивления изоляции проводов. </w:t>
      </w:r>
    </w:p>
    <w:p w:rsidR="0088223E" w:rsidRPr="00EF4861" w:rsidRDefault="0088223E" w:rsidP="0088223E">
      <w:pPr>
        <w:pStyle w:val="Default"/>
        <w:contextualSpacing/>
        <w:jc w:val="both"/>
        <w:rPr>
          <w:sz w:val="12"/>
          <w:szCs w:val="12"/>
        </w:rPr>
      </w:pPr>
      <w:r w:rsidRPr="00EF4861">
        <w:rPr>
          <w:sz w:val="12"/>
          <w:szCs w:val="12"/>
        </w:rPr>
        <w:t xml:space="preserve">11. Осмотр пожарной сигнализации и средств тушения в домах. </w:t>
      </w:r>
    </w:p>
    <w:p w:rsidR="0088223E" w:rsidRPr="00EF4861" w:rsidRDefault="0088223E" w:rsidP="0088223E">
      <w:pPr>
        <w:pStyle w:val="Default"/>
        <w:contextualSpacing/>
        <w:jc w:val="center"/>
        <w:rPr>
          <w:b/>
          <w:sz w:val="12"/>
          <w:szCs w:val="12"/>
        </w:rPr>
      </w:pPr>
      <w:r w:rsidRPr="00EF4861">
        <w:rPr>
          <w:b/>
          <w:sz w:val="12"/>
          <w:szCs w:val="12"/>
        </w:rPr>
        <w:t>Б. Работы, выполняемые при подготовке жилых зданий к эксплуатации в весенне-летний период.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1. Укрепление водосточных труб, колен и воронок.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2. Расконсервирование и ремонт поливочной системы.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3. Снятие пружин на входных дверях.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4. Консервация системы центрального отопления.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5. Ремонт оборудования детских и спортивных площадок.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6. Ремонт просевших отмосток.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7. Устройство дополнительной сети поливочных систем.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8. Укрепление флагодержателей. </w:t>
      </w:r>
    </w:p>
    <w:p w:rsidR="0088223E" w:rsidRPr="00EF4861" w:rsidRDefault="0088223E" w:rsidP="0088223E">
      <w:pPr>
        <w:pStyle w:val="Default"/>
        <w:contextualSpacing/>
        <w:jc w:val="center"/>
        <w:rPr>
          <w:b/>
          <w:sz w:val="12"/>
          <w:szCs w:val="12"/>
        </w:rPr>
      </w:pPr>
      <w:r w:rsidRPr="00EF4861">
        <w:rPr>
          <w:b/>
          <w:sz w:val="12"/>
          <w:szCs w:val="12"/>
        </w:rPr>
        <w:t>В. Работы, выполняемые при подготовке жилых зданий к эксплуатации в осенне-зимний период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1. Утепление оконных и балконных проемов.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2. Замена разбитых стекол окон и балконных дверей.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3. Утепление входных дверей в квартиры.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4. Утепление чердачных перекрытий.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5. Утепление трубопроводов в чердачных и подвальных помещениях.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6. Укрепление и ремонт парапетных ограждений.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7. Проверка исправности слуховых окон и жалюзей.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8. Изготовление новых или ремонт существующих ходовых досок и переходных мостиков на чердаках.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9. Ремонт, регулировка и испытание систем центрального отопления.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10. Утепление бойлеров.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11. Утепление и прочистка дымовентиляционных каналов.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12. Замена разбитых стекол окон и дверей вспомогательных помещений.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13. Консервация поливочных систем.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lastRenderedPageBreak/>
        <w:t xml:space="preserve">14. Укрепление флагодержателей.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15. Проверка состояния продухов в цоколях зданий.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16. Ремонт и утепление наружных водоразборных кранов и колонок.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17. Поставка доводчиков на входных дверях.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18. Ремонт и укрепление входных дверей.  </w:t>
      </w:r>
    </w:p>
    <w:p w:rsidR="0088223E" w:rsidRPr="00EF4861" w:rsidRDefault="0088223E" w:rsidP="0088223E">
      <w:pPr>
        <w:pStyle w:val="Default"/>
        <w:contextualSpacing/>
        <w:jc w:val="center"/>
        <w:rPr>
          <w:b/>
          <w:sz w:val="12"/>
          <w:szCs w:val="12"/>
        </w:rPr>
      </w:pPr>
      <w:r w:rsidRPr="00EF4861">
        <w:rPr>
          <w:b/>
          <w:sz w:val="12"/>
          <w:szCs w:val="12"/>
        </w:rPr>
        <w:t>Г. Работы, выполняемые при проведении частичных осмотров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1. Промазка суриковой замазкой или другой мастикой гребней и свищей в местах протечек кровли.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2. Проверка наличия тяги в дымовых и вентиляционных каналах. 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3. Смена прокладок в водопроводных кранах.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4. Уплотнение сгонов.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5. Прочистка внутренней канализации.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6. Прочистка сифонов.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7. Регулировка смывного бачка.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8. Притирка пробочного крана в смесителе.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9. Регулировка и ремонт трехходового крана.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10. Укрепление расшатавшихся сантехприборов приборов в местах их присоединения к трубопроводу.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11. Набивка сальников в вентилях, кранах, задвижках.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12. Укрепление трубопроводов.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13. Проверка канализационных вытяжек.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14. Мелкий ремонт изоляции.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15. Проветривание колодцев.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16. Протирка электролампочек, смена перегоревших электролампочек в лестничных клетках, технических подпольях и чердаках.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17. Устранение мелких неисправностей электропроводки.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18. Смена (исправление) штепсельных розеток и выключателей. </w:t>
      </w:r>
    </w:p>
    <w:p w:rsidR="0088223E" w:rsidRPr="00EF4861" w:rsidRDefault="0088223E" w:rsidP="0088223E">
      <w:pPr>
        <w:pStyle w:val="Default"/>
        <w:contextualSpacing/>
        <w:jc w:val="center"/>
        <w:rPr>
          <w:b/>
          <w:sz w:val="12"/>
          <w:szCs w:val="12"/>
        </w:rPr>
      </w:pPr>
      <w:r w:rsidRPr="00EF4861">
        <w:rPr>
          <w:b/>
          <w:sz w:val="12"/>
          <w:szCs w:val="12"/>
        </w:rPr>
        <w:t>Д. Прочие работы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1. Регулировка и наладка систем центрального отопления.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2. То же вентиляции.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3. Промывка и опрессовка системы центрального отопления.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4. Очистка и промывка водопроводных кранов.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5. Регулировка и наладка систем автоматического управления инженерным оборудованием.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6. Подготовка зданий к праздникам.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7. Озеленение территории, уход за зелеными насаждениями.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8. Удаление с крыш снега и наледей.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9. Очистка кровли от мусора, грязи, листьев.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10. Уборка и очистка придомовой территории.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11. Уборка жилых, подсобных и вспомогательных помещений.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12. Мытье окон, полов, лестничных маршей, площадок, стен, удаление пыли и т.д. в лестничных клетках.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13. Удаление мусора из здания и его вывозка.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14. Очистка и промывка стволов мусоропровода и их загрузочных клапанов.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  <w:r w:rsidRPr="00EF4861">
        <w:rPr>
          <w:sz w:val="12"/>
          <w:szCs w:val="12"/>
        </w:rPr>
        <w:t xml:space="preserve">15. Поливка тротуаров и замощенной территории. </w:t>
      </w:r>
    </w:p>
    <w:p w:rsidR="0088223E" w:rsidRPr="00EF4861" w:rsidRDefault="0088223E" w:rsidP="0088223E">
      <w:pPr>
        <w:pStyle w:val="Default"/>
        <w:contextualSpacing/>
        <w:rPr>
          <w:sz w:val="12"/>
          <w:szCs w:val="12"/>
        </w:rPr>
      </w:pPr>
    </w:p>
    <w:p w:rsidR="0088223E" w:rsidRPr="00EF4861" w:rsidRDefault="0088223E" w:rsidP="0088223E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2"/>
          <w:szCs w:val="1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88223E" w:rsidRPr="00EF4861" w:rsidTr="0088223E">
        <w:tc>
          <w:tcPr>
            <w:tcW w:w="5353" w:type="dxa"/>
          </w:tcPr>
          <w:p w:rsidR="0088223E" w:rsidRPr="00EF4861" w:rsidRDefault="0088223E" w:rsidP="0088223E">
            <w:pPr>
              <w:rPr>
                <w:sz w:val="12"/>
                <w:szCs w:val="12"/>
              </w:rPr>
            </w:pPr>
            <w:r w:rsidRPr="00EF4861">
              <w:rPr>
                <w:b/>
                <w:bCs/>
                <w:sz w:val="12"/>
                <w:szCs w:val="12"/>
              </w:rPr>
              <w:t xml:space="preserve">Управляющая организация </w:t>
            </w:r>
          </w:p>
          <w:p w:rsidR="0088223E" w:rsidRPr="00EF4861" w:rsidRDefault="0088223E" w:rsidP="0088223E">
            <w:pPr>
              <w:rPr>
                <w:b/>
                <w:bCs/>
                <w:sz w:val="12"/>
                <w:szCs w:val="12"/>
              </w:rPr>
            </w:pPr>
            <w:r w:rsidRPr="00EF4861">
              <w:rPr>
                <w:b/>
                <w:bCs/>
                <w:sz w:val="12"/>
                <w:szCs w:val="12"/>
              </w:rPr>
              <w:t xml:space="preserve">ООО «КЖЭК «Горский» </w:t>
            </w:r>
          </w:p>
          <w:p w:rsidR="0088223E" w:rsidRPr="00EF4861" w:rsidRDefault="0088223E" w:rsidP="0088223E">
            <w:pPr>
              <w:rPr>
                <w:bCs/>
                <w:sz w:val="12"/>
                <w:szCs w:val="12"/>
              </w:rPr>
            </w:pPr>
            <w:r w:rsidRPr="00EF4861">
              <w:rPr>
                <w:bCs/>
                <w:sz w:val="12"/>
                <w:szCs w:val="12"/>
              </w:rPr>
              <w:t>630032,г. Новосибирск, м-н Горский, 64 оф.2</w:t>
            </w:r>
          </w:p>
          <w:p w:rsidR="0088223E" w:rsidRPr="00EF4861" w:rsidRDefault="0088223E" w:rsidP="0088223E">
            <w:pPr>
              <w:rPr>
                <w:bCs/>
                <w:sz w:val="12"/>
                <w:szCs w:val="12"/>
              </w:rPr>
            </w:pPr>
            <w:r w:rsidRPr="00EF4861">
              <w:rPr>
                <w:bCs/>
                <w:sz w:val="12"/>
                <w:szCs w:val="12"/>
              </w:rPr>
              <w:t>ИНН:5404245904 КПП:540401001,</w:t>
            </w:r>
          </w:p>
          <w:p w:rsidR="0088223E" w:rsidRPr="00EF4861" w:rsidRDefault="0088223E" w:rsidP="0088223E">
            <w:pPr>
              <w:rPr>
                <w:bCs/>
                <w:sz w:val="12"/>
                <w:szCs w:val="12"/>
              </w:rPr>
            </w:pPr>
            <w:r w:rsidRPr="00EF4861">
              <w:rPr>
                <w:bCs/>
                <w:sz w:val="12"/>
                <w:szCs w:val="12"/>
              </w:rPr>
              <w:t>р/с:40702810801000005926 в ОАО банк «Левобережный»</w:t>
            </w:r>
          </w:p>
          <w:p w:rsidR="0088223E" w:rsidRPr="00EF4861" w:rsidRDefault="0088223E" w:rsidP="0088223E">
            <w:pPr>
              <w:rPr>
                <w:bCs/>
                <w:sz w:val="12"/>
                <w:szCs w:val="12"/>
              </w:rPr>
            </w:pPr>
            <w:r w:rsidRPr="00EF4861">
              <w:rPr>
                <w:bCs/>
                <w:sz w:val="12"/>
                <w:szCs w:val="12"/>
              </w:rPr>
              <w:t>БИК: 045004850, к/с: 30101810100000000850</w:t>
            </w:r>
          </w:p>
          <w:p w:rsidR="0088223E" w:rsidRPr="00EF4861" w:rsidRDefault="0088223E" w:rsidP="0088223E">
            <w:pPr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Тел. 301-19-66; 301-19-88</w:t>
            </w:r>
          </w:p>
          <w:p w:rsidR="0088223E" w:rsidRPr="00EF4861" w:rsidRDefault="0088223E" w:rsidP="0088223E">
            <w:pPr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Директор ООО «КЖЭК «Горский»</w:t>
            </w:r>
          </w:p>
          <w:p w:rsidR="0088223E" w:rsidRPr="00EF4861" w:rsidRDefault="0088223E" w:rsidP="0088223E">
            <w:pPr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____________________________С.В.Занина</w:t>
            </w:r>
          </w:p>
          <w:p w:rsidR="0088223E" w:rsidRPr="00EF4861" w:rsidRDefault="0088223E" w:rsidP="0088223E">
            <w:pPr>
              <w:jc w:val="center"/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М.П.</w:t>
            </w: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786" w:type="dxa"/>
          </w:tcPr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</w:p>
          <w:p w:rsidR="0088223E" w:rsidRPr="00EF4861" w:rsidRDefault="0088223E" w:rsidP="0088223E">
            <w:pPr>
              <w:jc w:val="both"/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_________________________________________</w:t>
            </w:r>
          </w:p>
          <w:p w:rsidR="0088223E" w:rsidRPr="00EF4861" w:rsidRDefault="0088223E" w:rsidP="0088223E">
            <w:pPr>
              <w:jc w:val="center"/>
              <w:rPr>
                <w:sz w:val="12"/>
                <w:szCs w:val="12"/>
              </w:rPr>
            </w:pPr>
            <w:r w:rsidRPr="00EF4861">
              <w:rPr>
                <w:sz w:val="12"/>
                <w:szCs w:val="12"/>
              </w:rPr>
              <w:t>(подпись)</w:t>
            </w:r>
          </w:p>
        </w:tc>
      </w:tr>
    </w:tbl>
    <w:p w:rsidR="0088223E" w:rsidRPr="00EF4861" w:rsidRDefault="0088223E" w:rsidP="005F7973">
      <w:pPr>
        <w:pStyle w:val="Default"/>
        <w:contextualSpacing/>
        <w:rPr>
          <w:sz w:val="12"/>
          <w:szCs w:val="12"/>
        </w:rPr>
      </w:pPr>
    </w:p>
    <w:sectPr w:rsidR="0088223E" w:rsidRPr="00EF4861" w:rsidSect="0057433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425" w:bottom="284" w:left="851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4F" w:rsidRDefault="002F7C4F">
      <w:r>
        <w:separator/>
      </w:r>
    </w:p>
  </w:endnote>
  <w:endnote w:type="continuationSeparator" w:id="0">
    <w:p w:rsidR="002F7C4F" w:rsidRDefault="002F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1F" w:rsidRDefault="002E078A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59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591F" w:rsidRDefault="00AD591F" w:rsidP="00EC57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1F" w:rsidRDefault="002E078A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59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0E72">
      <w:rPr>
        <w:rStyle w:val="a6"/>
        <w:noProof/>
      </w:rPr>
      <w:t>13</w:t>
    </w:r>
    <w:r>
      <w:rPr>
        <w:rStyle w:val="a6"/>
      </w:rPr>
      <w:fldChar w:fldCharType="end"/>
    </w:r>
  </w:p>
  <w:p w:rsidR="00AD591F" w:rsidRDefault="00AD591F" w:rsidP="00AA57E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4F" w:rsidRDefault="002F7C4F">
      <w:r>
        <w:separator/>
      </w:r>
    </w:p>
  </w:footnote>
  <w:footnote w:type="continuationSeparator" w:id="0">
    <w:p w:rsidR="002F7C4F" w:rsidRDefault="002F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1F" w:rsidRDefault="002E078A" w:rsidP="00DA10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59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591F">
      <w:rPr>
        <w:rStyle w:val="a6"/>
        <w:noProof/>
      </w:rPr>
      <w:t>10</w:t>
    </w:r>
    <w:r>
      <w:rPr>
        <w:rStyle w:val="a6"/>
      </w:rPr>
      <w:fldChar w:fldCharType="end"/>
    </w:r>
  </w:p>
  <w:p w:rsidR="00AD591F" w:rsidRDefault="00AD591F" w:rsidP="006032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1F" w:rsidRDefault="00AD591F" w:rsidP="006032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05"/>
    <w:multiLevelType w:val="singleLevel"/>
    <w:tmpl w:val="3708A87A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</w:abstractNum>
  <w:abstractNum w:abstractNumId="1">
    <w:nsid w:val="03AE60AA"/>
    <w:multiLevelType w:val="singleLevel"/>
    <w:tmpl w:val="BA3048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4C4721"/>
    <w:multiLevelType w:val="singleLevel"/>
    <w:tmpl w:val="E84AEB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3A5308"/>
    <w:multiLevelType w:val="hybridMultilevel"/>
    <w:tmpl w:val="3488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D1515"/>
    <w:multiLevelType w:val="singleLevel"/>
    <w:tmpl w:val="1FBA76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EC7DFB"/>
    <w:multiLevelType w:val="hybridMultilevel"/>
    <w:tmpl w:val="CB72518A"/>
    <w:lvl w:ilvl="0" w:tplc="2ECCA88A">
      <w:start w:val="1"/>
      <w:numFmt w:val="decimal"/>
      <w:lvlText w:val="%1."/>
      <w:lvlJc w:val="left"/>
      <w:pPr>
        <w:tabs>
          <w:tab w:val="num" w:pos="633"/>
        </w:tabs>
        <w:ind w:left="520" w:hanging="340"/>
      </w:pPr>
      <w:rPr>
        <w:rFonts w:hint="default"/>
        <w:b w:val="0"/>
        <w:i w:val="0"/>
        <w:sz w:val="24"/>
        <w:szCs w:val="24"/>
      </w:rPr>
    </w:lvl>
    <w:lvl w:ilvl="1" w:tplc="8A5665E8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B436C"/>
    <w:multiLevelType w:val="hybridMultilevel"/>
    <w:tmpl w:val="5A5627D0"/>
    <w:lvl w:ilvl="0" w:tplc="A07A0F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C3C237D"/>
    <w:multiLevelType w:val="hybridMultilevel"/>
    <w:tmpl w:val="5956ABF8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3984E2B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2525"/>
    <w:multiLevelType w:val="singleLevel"/>
    <w:tmpl w:val="4AC86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FDF3E53"/>
    <w:multiLevelType w:val="singleLevel"/>
    <w:tmpl w:val="7480D51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</w:abstractNum>
  <w:abstractNum w:abstractNumId="10">
    <w:nsid w:val="38C060A5"/>
    <w:multiLevelType w:val="hybridMultilevel"/>
    <w:tmpl w:val="E6BAFC3A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D5F0E73E">
      <w:start w:val="1"/>
      <w:numFmt w:val="bullet"/>
      <w:lvlText w:val=""/>
      <w:lvlJc w:val="left"/>
      <w:pPr>
        <w:tabs>
          <w:tab w:val="num" w:pos="454"/>
        </w:tabs>
        <w:ind w:left="170" w:hanging="113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79FF"/>
    <w:multiLevelType w:val="hybridMultilevel"/>
    <w:tmpl w:val="E7289D76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7284C728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239A4"/>
    <w:multiLevelType w:val="singleLevel"/>
    <w:tmpl w:val="2154E00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6B6097"/>
    <w:multiLevelType w:val="hybridMultilevel"/>
    <w:tmpl w:val="2ABA8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0C6ED7"/>
    <w:multiLevelType w:val="singleLevel"/>
    <w:tmpl w:val="FA6A36B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57007515"/>
    <w:multiLevelType w:val="singleLevel"/>
    <w:tmpl w:val="02C4691A"/>
    <w:lvl w:ilvl="0">
      <w:start w:val="1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6">
    <w:nsid w:val="5D20669A"/>
    <w:multiLevelType w:val="hybridMultilevel"/>
    <w:tmpl w:val="49E66410"/>
    <w:lvl w:ilvl="0" w:tplc="148816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608C389E"/>
    <w:multiLevelType w:val="hybridMultilevel"/>
    <w:tmpl w:val="300488F0"/>
    <w:lvl w:ilvl="0" w:tplc="689A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673F"/>
    <w:multiLevelType w:val="multilevel"/>
    <w:tmpl w:val="5956ABF8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610C6"/>
    <w:multiLevelType w:val="multilevel"/>
    <w:tmpl w:val="E7289D76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1344"/>
    <w:multiLevelType w:val="singleLevel"/>
    <w:tmpl w:val="82C8C6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E6A3813"/>
    <w:multiLevelType w:val="singleLevel"/>
    <w:tmpl w:val="FC3E9E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9DF1FE2"/>
    <w:multiLevelType w:val="multilevel"/>
    <w:tmpl w:val="CB72518A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54D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EF251AD"/>
    <w:multiLevelType w:val="hybridMultilevel"/>
    <w:tmpl w:val="57DE4266"/>
    <w:lvl w:ilvl="0" w:tplc="10DC31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D0022"/>
    <w:multiLevelType w:val="hybridMultilevel"/>
    <w:tmpl w:val="61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5"/>
    <w:lvlOverride w:ilvl="0">
      <w:lvl w:ilvl="0">
        <w:start w:val="1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7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6"/>
  </w:num>
  <w:num w:numId="22">
    <w:abstractNumId w:val="23"/>
  </w:num>
  <w:num w:numId="23">
    <w:abstractNumId w:val="24"/>
  </w:num>
  <w:num w:numId="24">
    <w:abstractNumId w:val="5"/>
  </w:num>
  <w:num w:numId="25">
    <w:abstractNumId w:val="22"/>
  </w:num>
  <w:num w:numId="26">
    <w:abstractNumId w:val="11"/>
  </w:num>
  <w:num w:numId="27">
    <w:abstractNumId w:val="19"/>
  </w:num>
  <w:num w:numId="28">
    <w:abstractNumId w:val="7"/>
  </w:num>
  <w:num w:numId="29">
    <w:abstractNumId w:val="18"/>
  </w:num>
  <w:num w:numId="30">
    <w:abstractNumId w:val="10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54"/>
    <w:rsid w:val="00000258"/>
    <w:rsid w:val="00006780"/>
    <w:rsid w:val="00012B54"/>
    <w:rsid w:val="00024AD5"/>
    <w:rsid w:val="00035D83"/>
    <w:rsid w:val="00037559"/>
    <w:rsid w:val="000379A9"/>
    <w:rsid w:val="000428DD"/>
    <w:rsid w:val="0004341F"/>
    <w:rsid w:val="0005194B"/>
    <w:rsid w:val="000533C5"/>
    <w:rsid w:val="000572C6"/>
    <w:rsid w:val="00064575"/>
    <w:rsid w:val="0006586C"/>
    <w:rsid w:val="00074524"/>
    <w:rsid w:val="000932ED"/>
    <w:rsid w:val="000A02CD"/>
    <w:rsid w:val="000A0ECE"/>
    <w:rsid w:val="000B18E7"/>
    <w:rsid w:val="000B1BC2"/>
    <w:rsid w:val="000C71EE"/>
    <w:rsid w:val="000D02F7"/>
    <w:rsid w:val="000D0C70"/>
    <w:rsid w:val="000D1965"/>
    <w:rsid w:val="000D2546"/>
    <w:rsid w:val="000E0DEE"/>
    <w:rsid w:val="000E59A7"/>
    <w:rsid w:val="000E5D0D"/>
    <w:rsid w:val="000E6F63"/>
    <w:rsid w:val="000E7117"/>
    <w:rsid w:val="000F6C97"/>
    <w:rsid w:val="00105242"/>
    <w:rsid w:val="00126B02"/>
    <w:rsid w:val="001335B8"/>
    <w:rsid w:val="00143E2A"/>
    <w:rsid w:val="00145555"/>
    <w:rsid w:val="001540ED"/>
    <w:rsid w:val="00162FE7"/>
    <w:rsid w:val="001667E4"/>
    <w:rsid w:val="0017422B"/>
    <w:rsid w:val="00176063"/>
    <w:rsid w:val="00176AE0"/>
    <w:rsid w:val="00177E91"/>
    <w:rsid w:val="00182955"/>
    <w:rsid w:val="0018633D"/>
    <w:rsid w:val="001B599E"/>
    <w:rsid w:val="001B6413"/>
    <w:rsid w:val="001D2C8C"/>
    <w:rsid w:val="001E0F11"/>
    <w:rsid w:val="0020282E"/>
    <w:rsid w:val="00206854"/>
    <w:rsid w:val="00207F82"/>
    <w:rsid w:val="0021190D"/>
    <w:rsid w:val="0021390A"/>
    <w:rsid w:val="00214FF4"/>
    <w:rsid w:val="00217564"/>
    <w:rsid w:val="002205E1"/>
    <w:rsid w:val="00226417"/>
    <w:rsid w:val="002361A1"/>
    <w:rsid w:val="00236BED"/>
    <w:rsid w:val="002370FF"/>
    <w:rsid w:val="002409B3"/>
    <w:rsid w:val="00243821"/>
    <w:rsid w:val="0024470E"/>
    <w:rsid w:val="002478BE"/>
    <w:rsid w:val="00247CBC"/>
    <w:rsid w:val="00265FDB"/>
    <w:rsid w:val="00267EE4"/>
    <w:rsid w:val="0027593A"/>
    <w:rsid w:val="00283182"/>
    <w:rsid w:val="00285C85"/>
    <w:rsid w:val="002A57AC"/>
    <w:rsid w:val="002B46A0"/>
    <w:rsid w:val="002B66ED"/>
    <w:rsid w:val="002C0A29"/>
    <w:rsid w:val="002C136F"/>
    <w:rsid w:val="002C6A5A"/>
    <w:rsid w:val="002C7815"/>
    <w:rsid w:val="002D1FC6"/>
    <w:rsid w:val="002E078A"/>
    <w:rsid w:val="002F7C4F"/>
    <w:rsid w:val="0030242D"/>
    <w:rsid w:val="0030465F"/>
    <w:rsid w:val="00321287"/>
    <w:rsid w:val="003277CC"/>
    <w:rsid w:val="0033287B"/>
    <w:rsid w:val="00350BEB"/>
    <w:rsid w:val="0035107F"/>
    <w:rsid w:val="00355353"/>
    <w:rsid w:val="0037426E"/>
    <w:rsid w:val="00374E91"/>
    <w:rsid w:val="00382631"/>
    <w:rsid w:val="003905F2"/>
    <w:rsid w:val="0039688D"/>
    <w:rsid w:val="003A0817"/>
    <w:rsid w:val="003B53B6"/>
    <w:rsid w:val="003C2DA5"/>
    <w:rsid w:val="003D0B1D"/>
    <w:rsid w:val="003E674B"/>
    <w:rsid w:val="003F00D7"/>
    <w:rsid w:val="003F2602"/>
    <w:rsid w:val="004040E5"/>
    <w:rsid w:val="00413114"/>
    <w:rsid w:val="004133F9"/>
    <w:rsid w:val="004359ED"/>
    <w:rsid w:val="00447665"/>
    <w:rsid w:val="00453738"/>
    <w:rsid w:val="004633EF"/>
    <w:rsid w:val="0047148B"/>
    <w:rsid w:val="00475210"/>
    <w:rsid w:val="004877D6"/>
    <w:rsid w:val="00492473"/>
    <w:rsid w:val="004A4A17"/>
    <w:rsid w:val="004C2BFC"/>
    <w:rsid w:val="004C45E3"/>
    <w:rsid w:val="004D0CCB"/>
    <w:rsid w:val="004E62FC"/>
    <w:rsid w:val="004F5FC9"/>
    <w:rsid w:val="004F7473"/>
    <w:rsid w:val="00502FA5"/>
    <w:rsid w:val="0050740B"/>
    <w:rsid w:val="005203C2"/>
    <w:rsid w:val="00525E49"/>
    <w:rsid w:val="005260F1"/>
    <w:rsid w:val="00526225"/>
    <w:rsid w:val="00527200"/>
    <w:rsid w:val="00530A30"/>
    <w:rsid w:val="00541EB6"/>
    <w:rsid w:val="00546ADE"/>
    <w:rsid w:val="00551731"/>
    <w:rsid w:val="00572591"/>
    <w:rsid w:val="0057433E"/>
    <w:rsid w:val="00576206"/>
    <w:rsid w:val="00583027"/>
    <w:rsid w:val="005846EC"/>
    <w:rsid w:val="005A18E5"/>
    <w:rsid w:val="005A3062"/>
    <w:rsid w:val="005A6156"/>
    <w:rsid w:val="005A6AAB"/>
    <w:rsid w:val="005B161C"/>
    <w:rsid w:val="005B79C1"/>
    <w:rsid w:val="005C25D9"/>
    <w:rsid w:val="005D3104"/>
    <w:rsid w:val="005D33C0"/>
    <w:rsid w:val="005E3383"/>
    <w:rsid w:val="005F2CF8"/>
    <w:rsid w:val="005F4562"/>
    <w:rsid w:val="005F57E4"/>
    <w:rsid w:val="005F7973"/>
    <w:rsid w:val="00600494"/>
    <w:rsid w:val="006009C9"/>
    <w:rsid w:val="006032BD"/>
    <w:rsid w:val="00603BEB"/>
    <w:rsid w:val="00604517"/>
    <w:rsid w:val="00620BE8"/>
    <w:rsid w:val="0062200D"/>
    <w:rsid w:val="006261AE"/>
    <w:rsid w:val="00630C32"/>
    <w:rsid w:val="0063559B"/>
    <w:rsid w:val="006436B1"/>
    <w:rsid w:val="00650859"/>
    <w:rsid w:val="006508C6"/>
    <w:rsid w:val="00690368"/>
    <w:rsid w:val="00697F77"/>
    <w:rsid w:val="006A3281"/>
    <w:rsid w:val="006A6FDA"/>
    <w:rsid w:val="006B4939"/>
    <w:rsid w:val="006B4C1E"/>
    <w:rsid w:val="006C20D6"/>
    <w:rsid w:val="006C32C1"/>
    <w:rsid w:val="006C4C06"/>
    <w:rsid w:val="006D0234"/>
    <w:rsid w:val="006D782F"/>
    <w:rsid w:val="006E05D8"/>
    <w:rsid w:val="006E20E9"/>
    <w:rsid w:val="006E386D"/>
    <w:rsid w:val="006E7530"/>
    <w:rsid w:val="006F123A"/>
    <w:rsid w:val="006F4A16"/>
    <w:rsid w:val="006F4C1F"/>
    <w:rsid w:val="006F6929"/>
    <w:rsid w:val="00705CCF"/>
    <w:rsid w:val="00723CA8"/>
    <w:rsid w:val="00736F1A"/>
    <w:rsid w:val="007823E8"/>
    <w:rsid w:val="007A1A3E"/>
    <w:rsid w:val="007A6A29"/>
    <w:rsid w:val="007B24BE"/>
    <w:rsid w:val="007B3EA7"/>
    <w:rsid w:val="007C1A9C"/>
    <w:rsid w:val="007C5882"/>
    <w:rsid w:val="007C6CA8"/>
    <w:rsid w:val="007D612E"/>
    <w:rsid w:val="007F41BA"/>
    <w:rsid w:val="007F438D"/>
    <w:rsid w:val="00810335"/>
    <w:rsid w:val="00811D03"/>
    <w:rsid w:val="00812770"/>
    <w:rsid w:val="008378B8"/>
    <w:rsid w:val="008466FC"/>
    <w:rsid w:val="00847710"/>
    <w:rsid w:val="008535D7"/>
    <w:rsid w:val="0085531B"/>
    <w:rsid w:val="00857383"/>
    <w:rsid w:val="00860845"/>
    <w:rsid w:val="00864B29"/>
    <w:rsid w:val="00866B31"/>
    <w:rsid w:val="00874010"/>
    <w:rsid w:val="00875782"/>
    <w:rsid w:val="008777BD"/>
    <w:rsid w:val="0088223E"/>
    <w:rsid w:val="00892544"/>
    <w:rsid w:val="0089734C"/>
    <w:rsid w:val="008B3CC1"/>
    <w:rsid w:val="008D2B01"/>
    <w:rsid w:val="008D2D76"/>
    <w:rsid w:val="008E23A5"/>
    <w:rsid w:val="008F1295"/>
    <w:rsid w:val="008F290A"/>
    <w:rsid w:val="008F5197"/>
    <w:rsid w:val="008F56DE"/>
    <w:rsid w:val="008F5A32"/>
    <w:rsid w:val="008F783D"/>
    <w:rsid w:val="00906BC0"/>
    <w:rsid w:val="00941E58"/>
    <w:rsid w:val="009542C2"/>
    <w:rsid w:val="00961938"/>
    <w:rsid w:val="00977269"/>
    <w:rsid w:val="0098411B"/>
    <w:rsid w:val="0099668D"/>
    <w:rsid w:val="009B041B"/>
    <w:rsid w:val="009B0432"/>
    <w:rsid w:val="009C1A3F"/>
    <w:rsid w:val="009C21A5"/>
    <w:rsid w:val="009C6F34"/>
    <w:rsid w:val="009D0C3F"/>
    <w:rsid w:val="009D103F"/>
    <w:rsid w:val="009D143D"/>
    <w:rsid w:val="009E2E16"/>
    <w:rsid w:val="009E43FA"/>
    <w:rsid w:val="009F1080"/>
    <w:rsid w:val="009F49F7"/>
    <w:rsid w:val="009F6D02"/>
    <w:rsid w:val="00A00C7D"/>
    <w:rsid w:val="00A071EA"/>
    <w:rsid w:val="00A1095E"/>
    <w:rsid w:val="00A11E3A"/>
    <w:rsid w:val="00A14E23"/>
    <w:rsid w:val="00A167A5"/>
    <w:rsid w:val="00A26D1E"/>
    <w:rsid w:val="00A2723C"/>
    <w:rsid w:val="00A40340"/>
    <w:rsid w:val="00A42160"/>
    <w:rsid w:val="00A42B73"/>
    <w:rsid w:val="00A502FA"/>
    <w:rsid w:val="00A5368E"/>
    <w:rsid w:val="00A61DE6"/>
    <w:rsid w:val="00A750C1"/>
    <w:rsid w:val="00A75EA5"/>
    <w:rsid w:val="00A81A77"/>
    <w:rsid w:val="00A84979"/>
    <w:rsid w:val="00A903A4"/>
    <w:rsid w:val="00AA57EE"/>
    <w:rsid w:val="00AA59E6"/>
    <w:rsid w:val="00AB7FF9"/>
    <w:rsid w:val="00AD1BB5"/>
    <w:rsid w:val="00AD467A"/>
    <w:rsid w:val="00AD591F"/>
    <w:rsid w:val="00AF4C84"/>
    <w:rsid w:val="00B041E6"/>
    <w:rsid w:val="00B13C8A"/>
    <w:rsid w:val="00B1742F"/>
    <w:rsid w:val="00B21DA1"/>
    <w:rsid w:val="00B24AD8"/>
    <w:rsid w:val="00B2630C"/>
    <w:rsid w:val="00B3731F"/>
    <w:rsid w:val="00B41F2A"/>
    <w:rsid w:val="00B46001"/>
    <w:rsid w:val="00B52B21"/>
    <w:rsid w:val="00B5466F"/>
    <w:rsid w:val="00B61AA9"/>
    <w:rsid w:val="00B64A5D"/>
    <w:rsid w:val="00B65D68"/>
    <w:rsid w:val="00B6699C"/>
    <w:rsid w:val="00B75FC4"/>
    <w:rsid w:val="00B83E04"/>
    <w:rsid w:val="00B8797B"/>
    <w:rsid w:val="00B92448"/>
    <w:rsid w:val="00B96DE6"/>
    <w:rsid w:val="00BA2271"/>
    <w:rsid w:val="00BA5F25"/>
    <w:rsid w:val="00BB0AAC"/>
    <w:rsid w:val="00BB19B4"/>
    <w:rsid w:val="00BC0C0A"/>
    <w:rsid w:val="00BC1962"/>
    <w:rsid w:val="00BD4931"/>
    <w:rsid w:val="00BE172D"/>
    <w:rsid w:val="00BE22E0"/>
    <w:rsid w:val="00BE350F"/>
    <w:rsid w:val="00BF0F6E"/>
    <w:rsid w:val="00BF210B"/>
    <w:rsid w:val="00C0399E"/>
    <w:rsid w:val="00C04C15"/>
    <w:rsid w:val="00C12431"/>
    <w:rsid w:val="00C16781"/>
    <w:rsid w:val="00C360B5"/>
    <w:rsid w:val="00C36538"/>
    <w:rsid w:val="00C40811"/>
    <w:rsid w:val="00C45AB7"/>
    <w:rsid w:val="00C50C6C"/>
    <w:rsid w:val="00C530DF"/>
    <w:rsid w:val="00C53CC6"/>
    <w:rsid w:val="00C57229"/>
    <w:rsid w:val="00C657C3"/>
    <w:rsid w:val="00C71162"/>
    <w:rsid w:val="00C7526D"/>
    <w:rsid w:val="00C81702"/>
    <w:rsid w:val="00C8453E"/>
    <w:rsid w:val="00C96D35"/>
    <w:rsid w:val="00CB1F07"/>
    <w:rsid w:val="00CB79E6"/>
    <w:rsid w:val="00CC2573"/>
    <w:rsid w:val="00CC3034"/>
    <w:rsid w:val="00CD5BB8"/>
    <w:rsid w:val="00CD7B51"/>
    <w:rsid w:val="00CE7134"/>
    <w:rsid w:val="00CF0E72"/>
    <w:rsid w:val="00CF4310"/>
    <w:rsid w:val="00D02968"/>
    <w:rsid w:val="00D2498D"/>
    <w:rsid w:val="00D34867"/>
    <w:rsid w:val="00D42642"/>
    <w:rsid w:val="00D47723"/>
    <w:rsid w:val="00D5246F"/>
    <w:rsid w:val="00D605F2"/>
    <w:rsid w:val="00D70447"/>
    <w:rsid w:val="00D74BD7"/>
    <w:rsid w:val="00D752DB"/>
    <w:rsid w:val="00D82203"/>
    <w:rsid w:val="00D85AC4"/>
    <w:rsid w:val="00D8624B"/>
    <w:rsid w:val="00D95CEF"/>
    <w:rsid w:val="00DA105C"/>
    <w:rsid w:val="00DA1E3F"/>
    <w:rsid w:val="00DA5373"/>
    <w:rsid w:val="00DA719B"/>
    <w:rsid w:val="00DB089D"/>
    <w:rsid w:val="00DB397F"/>
    <w:rsid w:val="00DB3B49"/>
    <w:rsid w:val="00DB7CE3"/>
    <w:rsid w:val="00DD31CF"/>
    <w:rsid w:val="00DD3340"/>
    <w:rsid w:val="00DE3954"/>
    <w:rsid w:val="00DE48FE"/>
    <w:rsid w:val="00DF2886"/>
    <w:rsid w:val="00DF3D8F"/>
    <w:rsid w:val="00E02853"/>
    <w:rsid w:val="00E06AB2"/>
    <w:rsid w:val="00E12B0D"/>
    <w:rsid w:val="00E2283E"/>
    <w:rsid w:val="00E336DE"/>
    <w:rsid w:val="00E34256"/>
    <w:rsid w:val="00E34CCC"/>
    <w:rsid w:val="00E42F7A"/>
    <w:rsid w:val="00E45B6C"/>
    <w:rsid w:val="00E5048B"/>
    <w:rsid w:val="00E60DEC"/>
    <w:rsid w:val="00E6561C"/>
    <w:rsid w:val="00E67E71"/>
    <w:rsid w:val="00E82FDC"/>
    <w:rsid w:val="00E86925"/>
    <w:rsid w:val="00E96024"/>
    <w:rsid w:val="00EA6DA8"/>
    <w:rsid w:val="00EB2717"/>
    <w:rsid w:val="00EB79D3"/>
    <w:rsid w:val="00EC57D6"/>
    <w:rsid w:val="00ED0BBF"/>
    <w:rsid w:val="00ED21A0"/>
    <w:rsid w:val="00EE5645"/>
    <w:rsid w:val="00EE7A18"/>
    <w:rsid w:val="00F01BA1"/>
    <w:rsid w:val="00F04FE8"/>
    <w:rsid w:val="00F06FC9"/>
    <w:rsid w:val="00F2561B"/>
    <w:rsid w:val="00F25BBC"/>
    <w:rsid w:val="00F5307D"/>
    <w:rsid w:val="00F5482E"/>
    <w:rsid w:val="00F57C96"/>
    <w:rsid w:val="00F60B76"/>
    <w:rsid w:val="00F619AA"/>
    <w:rsid w:val="00F65344"/>
    <w:rsid w:val="00F82FBB"/>
    <w:rsid w:val="00F871CC"/>
    <w:rsid w:val="00F87D86"/>
    <w:rsid w:val="00FA6412"/>
    <w:rsid w:val="00FA6508"/>
    <w:rsid w:val="00FA7435"/>
    <w:rsid w:val="00FC3610"/>
    <w:rsid w:val="00FC40FA"/>
    <w:rsid w:val="00FC489F"/>
    <w:rsid w:val="00FC6B88"/>
    <w:rsid w:val="00FD1222"/>
    <w:rsid w:val="00FD20D4"/>
    <w:rsid w:val="00FE132F"/>
    <w:rsid w:val="00FE467F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EB"/>
    <w:rPr>
      <w:sz w:val="24"/>
      <w:szCs w:val="24"/>
    </w:rPr>
  </w:style>
  <w:style w:type="paragraph" w:styleId="1">
    <w:name w:val="heading 1"/>
    <w:basedOn w:val="a"/>
    <w:next w:val="a"/>
    <w:qFormat/>
    <w:rsid w:val="0044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0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3340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DD3340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qFormat/>
    <w:rsid w:val="00AB7FF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340"/>
    <w:pPr>
      <w:spacing w:after="232"/>
      <w:ind w:left="348"/>
    </w:pPr>
    <w:rPr>
      <w:sz w:val="26"/>
      <w:szCs w:val="26"/>
    </w:rPr>
  </w:style>
  <w:style w:type="paragraph" w:customStyle="1" w:styleId="article">
    <w:name w:val="article"/>
    <w:basedOn w:val="a"/>
    <w:rsid w:val="00DD3340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4">
    <w:name w:val="Balloon Text"/>
    <w:basedOn w:val="a"/>
    <w:semiHidden/>
    <w:rsid w:val="006032B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32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32BD"/>
  </w:style>
  <w:style w:type="table" w:styleId="a7">
    <w:name w:val="Table Grid"/>
    <w:basedOn w:val="a1"/>
    <w:uiPriority w:val="59"/>
    <w:rsid w:val="00F6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849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8">
    <w:name w:val="footer"/>
    <w:basedOn w:val="a"/>
    <w:rsid w:val="00F871C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76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9B0432"/>
    <w:pPr>
      <w:ind w:firstLine="709"/>
    </w:pPr>
    <w:rPr>
      <w:szCs w:val="20"/>
    </w:rPr>
  </w:style>
  <w:style w:type="paragraph" w:styleId="20">
    <w:name w:val="Body Text Indent 2"/>
    <w:basedOn w:val="a"/>
    <w:rsid w:val="009B0432"/>
    <w:pPr>
      <w:ind w:firstLine="709"/>
      <w:jc w:val="both"/>
    </w:pPr>
    <w:rPr>
      <w:szCs w:val="20"/>
    </w:rPr>
  </w:style>
  <w:style w:type="paragraph" w:styleId="aa">
    <w:name w:val="Body Text"/>
    <w:basedOn w:val="a"/>
    <w:rsid w:val="009B0432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31">
    <w:name w:val="Body Text Indent 3"/>
    <w:basedOn w:val="a"/>
    <w:rsid w:val="009B0432"/>
    <w:pPr>
      <w:widowControl w:val="0"/>
      <w:autoSpaceDE w:val="0"/>
      <w:autoSpaceDN w:val="0"/>
      <w:adjustRightInd w:val="0"/>
      <w:ind w:left="993" w:hanging="284"/>
      <w:jc w:val="both"/>
    </w:pPr>
    <w:rPr>
      <w:szCs w:val="20"/>
    </w:rPr>
  </w:style>
  <w:style w:type="paragraph" w:customStyle="1" w:styleId="ab">
    <w:basedOn w:val="a"/>
    <w:next w:val="a3"/>
    <w:rsid w:val="00AB7FF9"/>
    <w:pPr>
      <w:spacing w:after="232"/>
      <w:ind w:left="348"/>
    </w:pPr>
    <w:rPr>
      <w:sz w:val="26"/>
      <w:szCs w:val="26"/>
    </w:rPr>
  </w:style>
  <w:style w:type="paragraph" w:customStyle="1" w:styleId="ac">
    <w:name w:val="Основной абзац"/>
    <w:basedOn w:val="a"/>
    <w:rsid w:val="00AB7FF9"/>
    <w:pPr>
      <w:ind w:firstLine="709"/>
      <w:jc w:val="both"/>
    </w:pPr>
    <w:rPr>
      <w:sz w:val="22"/>
      <w:szCs w:val="22"/>
    </w:rPr>
  </w:style>
  <w:style w:type="paragraph" w:styleId="ad">
    <w:name w:val="annotation text"/>
    <w:basedOn w:val="a"/>
    <w:semiHidden/>
    <w:rsid w:val="00AB7FF9"/>
    <w:rPr>
      <w:sz w:val="20"/>
      <w:szCs w:val="20"/>
    </w:rPr>
  </w:style>
  <w:style w:type="paragraph" w:customStyle="1" w:styleId="10">
    <w:name w:val="Обычный1"/>
    <w:rsid w:val="00AB7FF9"/>
    <w:pPr>
      <w:widowControl w:val="0"/>
      <w:spacing w:line="260" w:lineRule="auto"/>
      <w:ind w:left="80" w:right="200" w:firstLine="560"/>
    </w:pPr>
    <w:rPr>
      <w:snapToGrid w:val="0"/>
      <w:sz w:val="18"/>
    </w:rPr>
  </w:style>
  <w:style w:type="paragraph" w:customStyle="1" w:styleId="ConsPlusNonformat">
    <w:name w:val="ConsPlusNonformat"/>
    <w:uiPriority w:val="99"/>
    <w:rsid w:val="00941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4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F5F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ae"/>
    <w:basedOn w:val="a"/>
    <w:rsid w:val="004F5FC9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2205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205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F2602"/>
    <w:rPr>
      <w:rFonts w:ascii="Verdana" w:hAnsi="Verdana"/>
      <w:b/>
      <w:bCs/>
      <w:color w:val="108F3E"/>
      <w:sz w:val="27"/>
      <w:szCs w:val="27"/>
    </w:rPr>
  </w:style>
  <w:style w:type="paragraph" w:styleId="af1">
    <w:name w:val="No Spacing"/>
    <w:uiPriority w:val="1"/>
    <w:qFormat/>
    <w:rsid w:val="0088223E"/>
    <w:pPr>
      <w:suppressAutoHyphens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11725</Words>
  <Characters>66833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КЖКХ</Company>
  <LinksUpToDate>false</LinksUpToDate>
  <CharactersWithSpaces>78402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Поляков</dc:creator>
  <cp:keywords/>
  <cp:lastModifiedBy>buh-e</cp:lastModifiedBy>
  <cp:revision>2</cp:revision>
  <cp:lastPrinted>2015-01-30T09:24:00Z</cp:lastPrinted>
  <dcterms:created xsi:type="dcterms:W3CDTF">2016-03-11T08:59:00Z</dcterms:created>
  <dcterms:modified xsi:type="dcterms:W3CDTF">2016-03-11T08:59:00Z</dcterms:modified>
</cp:coreProperties>
</file>